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DBC6A" w14:textId="3FC27C22" w:rsidR="00144243" w:rsidRDefault="00144243" w:rsidP="00144243">
      <w:pPr>
        <w:spacing w:after="0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eastAsia="Batang" w:hAnsi="Arial Narrow" w:cs="Arial"/>
          <w:noProof/>
          <w:sz w:val="24"/>
          <w:szCs w:val="24"/>
        </w:rPr>
        <w:t>IZVJEŠTAJ O RADU CENTRA ZA DEMOKRACIJU I PRAVO MIKO TRIPALO</w:t>
      </w:r>
      <w:r>
        <w:rPr>
          <w:rFonts w:ascii="Arial Narrow" w:hAnsi="Arial Narrow" w:cs="Arial"/>
          <w:noProof/>
          <w:sz w:val="24"/>
          <w:szCs w:val="24"/>
        </w:rPr>
        <w:t xml:space="preserve"> U 2020. GOD.</w:t>
      </w:r>
    </w:p>
    <w:p w14:paraId="232102C3" w14:textId="77777777" w:rsidR="00476F24" w:rsidRDefault="00476F24" w:rsidP="00144243">
      <w:pPr>
        <w:spacing w:after="0"/>
        <w:jc w:val="both"/>
        <w:rPr>
          <w:rFonts w:ascii="Arial Narrow" w:hAnsi="Arial Narrow" w:cs="Arial"/>
          <w:noProof/>
          <w:sz w:val="24"/>
          <w:szCs w:val="24"/>
        </w:rPr>
      </w:pPr>
    </w:p>
    <w:p w14:paraId="3541CF2D" w14:textId="77777777" w:rsidR="00144243" w:rsidRDefault="00144243" w:rsidP="00144243">
      <w:pPr>
        <w:spacing w:after="0"/>
        <w:jc w:val="both"/>
        <w:rPr>
          <w:rFonts w:ascii="Arial Narrow" w:eastAsia="Batang" w:hAnsi="Arial Narrow" w:cs="Arial"/>
          <w:noProof/>
          <w:sz w:val="24"/>
          <w:szCs w:val="24"/>
        </w:rPr>
      </w:pPr>
      <w:r>
        <w:rPr>
          <w:rFonts w:ascii="Arial Narrow" w:eastAsia="Batang" w:hAnsi="Arial Narrow" w:cs="Arial"/>
          <w:noProof/>
          <w:sz w:val="24"/>
          <w:szCs w:val="24"/>
        </w:rPr>
        <w:t>Upravni odbor podnosi Skupštini Izvještaj o radu Centra Miko Tripalo</w:t>
      </w:r>
    </w:p>
    <w:p w14:paraId="3260352E" w14:textId="18BA49F6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3DB40F79" w14:textId="77777777" w:rsidR="00476F24" w:rsidRPr="008A03F8" w:rsidRDefault="00476F24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2FE4E2A1" w14:textId="187386D1" w:rsidR="00144243" w:rsidRPr="008A03F8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8A03F8">
        <w:rPr>
          <w:rFonts w:ascii="Arial Narrow" w:hAnsi="Arial Narrow"/>
          <w:b/>
          <w:noProof/>
          <w:sz w:val="24"/>
          <w:szCs w:val="24"/>
        </w:rPr>
        <w:t xml:space="preserve">I. </w:t>
      </w:r>
      <w:r w:rsidRPr="008A03F8">
        <w:rPr>
          <w:rFonts w:ascii="Arial Narrow" w:hAnsi="Arial Narrow"/>
          <w:b/>
          <w:noProof/>
          <w:sz w:val="24"/>
          <w:szCs w:val="24"/>
        </w:rPr>
        <w:tab/>
        <w:t xml:space="preserve">SAVJETOVANJA </w:t>
      </w:r>
      <w:r w:rsidR="004A3757" w:rsidRPr="008A03F8">
        <w:rPr>
          <w:rFonts w:ascii="Arial Narrow" w:hAnsi="Arial Narrow"/>
          <w:b/>
          <w:noProof/>
          <w:sz w:val="24"/>
          <w:szCs w:val="24"/>
        </w:rPr>
        <w:t>–</w:t>
      </w:r>
      <w:r w:rsidRPr="008A03F8">
        <w:rPr>
          <w:rFonts w:ascii="Arial Narrow" w:hAnsi="Arial Narrow"/>
          <w:b/>
          <w:noProof/>
          <w:sz w:val="24"/>
          <w:szCs w:val="24"/>
        </w:rPr>
        <w:t xml:space="preserve"> znanstveni skupovi</w:t>
      </w:r>
    </w:p>
    <w:p w14:paraId="7AD707D0" w14:textId="77777777" w:rsidR="00144243" w:rsidRPr="008A03F8" w:rsidRDefault="00144243" w:rsidP="00144243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14:paraId="2653A1C9" w14:textId="5013AE09" w:rsidR="00144243" w:rsidRPr="008A03F8" w:rsidRDefault="00144243" w:rsidP="00144243">
      <w:pPr>
        <w:spacing w:after="0"/>
        <w:rPr>
          <w:rFonts w:ascii="Arial Narrow" w:hAnsi="Arial Narrow"/>
          <w:b/>
          <w:noProof/>
          <w:sz w:val="24"/>
          <w:szCs w:val="24"/>
          <w:highlight w:val="yellow"/>
        </w:rPr>
      </w:pPr>
      <w:r w:rsidRPr="008A03F8">
        <w:rPr>
          <w:rFonts w:ascii="Arial Narrow" w:hAnsi="Arial Narrow"/>
          <w:noProof/>
          <w:sz w:val="24"/>
          <w:szCs w:val="24"/>
        </w:rPr>
        <w:t>1.</w:t>
      </w:r>
      <w:r w:rsidRPr="008A03F8">
        <w:rPr>
          <w:rFonts w:ascii="Arial Narrow" w:hAnsi="Arial Narrow"/>
          <w:b/>
          <w:noProof/>
          <w:sz w:val="24"/>
          <w:szCs w:val="24"/>
        </w:rPr>
        <w:t xml:space="preserve"> </w:t>
      </w:r>
      <w:r w:rsidRPr="008A03F8">
        <w:rPr>
          <w:rFonts w:ascii="Arial Narrow" w:hAnsi="Arial Narrow"/>
          <w:noProof/>
          <w:sz w:val="24"/>
          <w:szCs w:val="24"/>
        </w:rPr>
        <w:t xml:space="preserve">POLITIČKA (NE)ODGOVORNOST I KORUPCIJA – JE LI DOŠLO VRIJEME ZA </w:t>
      </w:r>
      <w:r w:rsidR="004A3757" w:rsidRPr="008A03F8">
        <w:rPr>
          <w:rFonts w:ascii="Arial Narrow" w:hAnsi="Arial Narrow"/>
          <w:noProof/>
          <w:sz w:val="24"/>
          <w:szCs w:val="24"/>
        </w:rPr>
        <w:t>POSTROŽAVANJE</w:t>
      </w:r>
      <w:r w:rsidRPr="008A03F8">
        <w:rPr>
          <w:rFonts w:ascii="Arial Narrow" w:hAnsi="Arial Narrow"/>
          <w:noProof/>
          <w:sz w:val="24"/>
          <w:szCs w:val="24"/>
        </w:rPr>
        <w:t xml:space="preserve"> UVJET</w:t>
      </w:r>
      <w:r w:rsidR="004A3757" w:rsidRPr="008A03F8">
        <w:rPr>
          <w:rFonts w:ascii="Arial Narrow" w:hAnsi="Arial Narrow"/>
          <w:noProof/>
          <w:sz w:val="24"/>
          <w:szCs w:val="24"/>
        </w:rPr>
        <w:t>A</w:t>
      </w:r>
      <w:r w:rsidRPr="008A03F8">
        <w:rPr>
          <w:rFonts w:ascii="Arial Narrow" w:hAnsi="Arial Narrow"/>
          <w:noProof/>
          <w:sz w:val="24"/>
          <w:szCs w:val="24"/>
        </w:rPr>
        <w:t xml:space="preserve"> KANDIDIRANJA ZA POLITIČKE FUNKCIJE?</w:t>
      </w:r>
    </w:p>
    <w:p w14:paraId="71727329" w14:textId="2327F482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Skup je održan 17. rujna 2020. godine</w:t>
      </w:r>
      <w:r w:rsidR="00F3688B" w:rsidRPr="008A03F8">
        <w:rPr>
          <w:rFonts w:ascii="Arial Narrow" w:hAnsi="Arial Narrow"/>
          <w:noProof/>
          <w:sz w:val="24"/>
          <w:szCs w:val="24"/>
        </w:rPr>
        <w:t>,</w:t>
      </w:r>
      <w:r w:rsidRPr="008A03F8">
        <w:rPr>
          <w:rFonts w:ascii="Arial Narrow" w:hAnsi="Arial Narrow"/>
          <w:noProof/>
          <w:sz w:val="24"/>
          <w:szCs w:val="24"/>
        </w:rPr>
        <w:t xml:space="preserve"> u Konferencijskoj dvorani Knjižnic</w:t>
      </w:r>
      <w:r w:rsidR="005013F0" w:rsidRPr="008A03F8">
        <w:rPr>
          <w:rFonts w:ascii="Arial Narrow" w:hAnsi="Arial Narrow"/>
          <w:noProof/>
          <w:sz w:val="24"/>
          <w:szCs w:val="24"/>
        </w:rPr>
        <w:t>e</w:t>
      </w:r>
      <w:r w:rsidRPr="008A03F8">
        <w:rPr>
          <w:rFonts w:ascii="Arial Narrow" w:hAnsi="Arial Narrow"/>
          <w:noProof/>
          <w:sz w:val="24"/>
          <w:szCs w:val="24"/>
        </w:rPr>
        <w:t xml:space="preserve"> Filozofskog fakulteta u Zagrebu.</w:t>
      </w:r>
    </w:p>
    <w:p w14:paraId="4EB8CF40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8A03F8">
        <w:rPr>
          <w:rFonts w:ascii="Arial Narrow" w:hAnsi="Arial Narrow"/>
          <w:b/>
          <w:noProof/>
          <w:sz w:val="24"/>
          <w:szCs w:val="24"/>
        </w:rPr>
        <w:t xml:space="preserve">Organizator: </w:t>
      </w:r>
    </w:p>
    <w:p w14:paraId="22F39EB2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Centar za demokraciju i pravo Miko Tripalo</w:t>
      </w:r>
    </w:p>
    <w:p w14:paraId="771BE156" w14:textId="77777777" w:rsidR="00144243" w:rsidRPr="008A03F8" w:rsidRDefault="00144243" w:rsidP="00144243">
      <w:pPr>
        <w:spacing w:after="0"/>
        <w:rPr>
          <w:rFonts w:ascii="Arial Narrow" w:hAnsi="Arial Narrow"/>
          <w:b/>
          <w:noProof/>
          <w:sz w:val="24"/>
          <w:szCs w:val="24"/>
        </w:rPr>
      </w:pPr>
      <w:r w:rsidRPr="008A03F8">
        <w:rPr>
          <w:rFonts w:ascii="Arial Narrow" w:hAnsi="Arial Narrow"/>
          <w:b/>
          <w:noProof/>
          <w:sz w:val="24"/>
          <w:szCs w:val="24"/>
        </w:rPr>
        <w:t xml:space="preserve">Moderatorica: </w:t>
      </w:r>
    </w:p>
    <w:p w14:paraId="03A095CF" w14:textId="5E96383F" w:rsidR="00144243" w:rsidRPr="008A03F8" w:rsidRDefault="00144243" w:rsidP="00144243">
      <w:pPr>
        <w:spacing w:after="0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Sunčana Roksandić, Pravni fakultet Sveučilišt</w:t>
      </w:r>
      <w:r w:rsidR="006B1068" w:rsidRPr="008A03F8">
        <w:rPr>
          <w:rFonts w:ascii="Arial Narrow" w:hAnsi="Arial Narrow"/>
          <w:noProof/>
          <w:sz w:val="24"/>
          <w:szCs w:val="24"/>
        </w:rPr>
        <w:t>a</w:t>
      </w:r>
      <w:r w:rsidRPr="008A03F8">
        <w:rPr>
          <w:rFonts w:ascii="Arial Narrow" w:hAnsi="Arial Narrow"/>
          <w:noProof/>
          <w:sz w:val="24"/>
          <w:szCs w:val="24"/>
        </w:rPr>
        <w:t xml:space="preserve"> u Zagrebu</w:t>
      </w:r>
    </w:p>
    <w:p w14:paraId="429FD986" w14:textId="77777777" w:rsidR="00144243" w:rsidRPr="008A03F8" w:rsidRDefault="00144243" w:rsidP="00144243">
      <w:pPr>
        <w:spacing w:after="0"/>
        <w:rPr>
          <w:rFonts w:ascii="Arial Narrow" w:hAnsi="Arial Narrow"/>
          <w:b/>
          <w:noProof/>
          <w:sz w:val="24"/>
          <w:szCs w:val="24"/>
        </w:rPr>
      </w:pPr>
      <w:r w:rsidRPr="008A03F8">
        <w:rPr>
          <w:rFonts w:ascii="Arial Narrow" w:hAnsi="Arial Narrow"/>
          <w:b/>
          <w:noProof/>
          <w:sz w:val="24"/>
          <w:szCs w:val="24"/>
        </w:rPr>
        <w:t xml:space="preserve">Govornici: </w:t>
      </w:r>
    </w:p>
    <w:p w14:paraId="0968D3C8" w14:textId="77777777" w:rsidR="00144243" w:rsidRPr="008A03F8" w:rsidRDefault="00144243" w:rsidP="00144243">
      <w:pPr>
        <w:spacing w:after="0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Tvrtko Jakovina, Centar za demokraciju i pravo Miko Tripalo</w:t>
      </w:r>
    </w:p>
    <w:p w14:paraId="15915AED" w14:textId="7B64B750" w:rsidR="00144243" w:rsidRPr="008A03F8" w:rsidRDefault="00144243" w:rsidP="00144243">
      <w:pPr>
        <w:spacing w:after="0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Ivan Obadić, Pravni fakultet Sveučilišt</w:t>
      </w:r>
      <w:r w:rsidR="009C5CC5" w:rsidRPr="008A03F8">
        <w:rPr>
          <w:rFonts w:ascii="Arial Narrow" w:hAnsi="Arial Narrow"/>
          <w:noProof/>
          <w:sz w:val="24"/>
          <w:szCs w:val="24"/>
        </w:rPr>
        <w:t>a</w:t>
      </w:r>
      <w:r w:rsidRPr="008A03F8">
        <w:rPr>
          <w:rFonts w:ascii="Arial Narrow" w:hAnsi="Arial Narrow"/>
          <w:noProof/>
          <w:sz w:val="24"/>
          <w:szCs w:val="24"/>
        </w:rPr>
        <w:t xml:space="preserve"> u Zagrebu</w:t>
      </w:r>
    </w:p>
    <w:p w14:paraId="045A0394" w14:textId="75B44160" w:rsidR="00144243" w:rsidRPr="008A03F8" w:rsidRDefault="00144243" w:rsidP="00144243">
      <w:pPr>
        <w:spacing w:after="0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Vedran Đulabić, Pravni fakultet Sveučilišt</w:t>
      </w:r>
      <w:r w:rsidR="009C5CC5" w:rsidRPr="008A03F8">
        <w:rPr>
          <w:rFonts w:ascii="Arial Narrow" w:hAnsi="Arial Narrow"/>
          <w:noProof/>
          <w:sz w:val="24"/>
          <w:szCs w:val="24"/>
        </w:rPr>
        <w:t>a</w:t>
      </w:r>
      <w:r w:rsidRPr="008A03F8">
        <w:rPr>
          <w:rFonts w:ascii="Arial Narrow" w:hAnsi="Arial Narrow"/>
          <w:noProof/>
          <w:sz w:val="24"/>
          <w:szCs w:val="24"/>
        </w:rPr>
        <w:t xml:space="preserve"> u Zagrebu i Centar Miko Tripalo</w:t>
      </w:r>
    </w:p>
    <w:p w14:paraId="0C47F134" w14:textId="1F3CFB49" w:rsidR="00144243" w:rsidRPr="008A03F8" w:rsidRDefault="00144243" w:rsidP="00144243">
      <w:pPr>
        <w:spacing w:after="0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Vuk Vuković, Oraclum</w:t>
      </w:r>
    </w:p>
    <w:p w14:paraId="3EFD005A" w14:textId="361C38E8" w:rsidR="00144243" w:rsidRPr="008A03F8" w:rsidRDefault="00144243" w:rsidP="00144243">
      <w:pPr>
        <w:spacing w:after="0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Dario Čepo, Pravni fakultet Sveučilišt</w:t>
      </w:r>
      <w:r w:rsidR="009C5CC5" w:rsidRPr="008A03F8">
        <w:rPr>
          <w:rFonts w:ascii="Arial Narrow" w:hAnsi="Arial Narrow"/>
          <w:noProof/>
          <w:sz w:val="24"/>
          <w:szCs w:val="24"/>
        </w:rPr>
        <w:t>a</w:t>
      </w:r>
      <w:r w:rsidRPr="008A03F8">
        <w:rPr>
          <w:rFonts w:ascii="Arial Narrow" w:hAnsi="Arial Narrow"/>
          <w:noProof/>
          <w:sz w:val="24"/>
          <w:szCs w:val="24"/>
        </w:rPr>
        <w:t xml:space="preserve"> u Zagrebu i Centar Miko Tripalo</w:t>
      </w:r>
    </w:p>
    <w:p w14:paraId="0B0359D6" w14:textId="2E87CC7E" w:rsidR="00144243" w:rsidRPr="008A03F8" w:rsidRDefault="00144243" w:rsidP="00144243">
      <w:pPr>
        <w:spacing w:after="0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Robert Podolnjak, Pravni fakultet Sveučilišt</w:t>
      </w:r>
      <w:r w:rsidR="009C5CC5" w:rsidRPr="008A03F8">
        <w:rPr>
          <w:rFonts w:ascii="Arial Narrow" w:hAnsi="Arial Narrow"/>
          <w:noProof/>
          <w:sz w:val="24"/>
          <w:szCs w:val="24"/>
        </w:rPr>
        <w:t>a</w:t>
      </w:r>
      <w:r w:rsidRPr="008A03F8">
        <w:rPr>
          <w:rFonts w:ascii="Arial Narrow" w:hAnsi="Arial Narrow"/>
          <w:noProof/>
          <w:sz w:val="24"/>
          <w:szCs w:val="24"/>
        </w:rPr>
        <w:t xml:space="preserve"> u Zagrebu </w:t>
      </w:r>
    </w:p>
    <w:p w14:paraId="1A9A11C1" w14:textId="11570280" w:rsidR="00144243" w:rsidRPr="008A03F8" w:rsidRDefault="00144243" w:rsidP="00144243">
      <w:pPr>
        <w:spacing w:after="0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Višeslav Raos, Fakultet političkih znanosti Sveučilišt</w:t>
      </w:r>
      <w:r w:rsidR="009C5CC5" w:rsidRPr="008A03F8">
        <w:rPr>
          <w:rFonts w:ascii="Arial Narrow" w:hAnsi="Arial Narrow"/>
          <w:noProof/>
          <w:sz w:val="24"/>
          <w:szCs w:val="24"/>
        </w:rPr>
        <w:t>a</w:t>
      </w:r>
      <w:r w:rsidRPr="008A03F8">
        <w:rPr>
          <w:rFonts w:ascii="Arial Narrow" w:hAnsi="Arial Narrow"/>
          <w:noProof/>
          <w:sz w:val="24"/>
          <w:szCs w:val="24"/>
        </w:rPr>
        <w:t xml:space="preserve"> u Zagrebu </w:t>
      </w:r>
    </w:p>
    <w:p w14:paraId="23A7D6A2" w14:textId="111954ED" w:rsidR="00144243" w:rsidRPr="008A03F8" w:rsidRDefault="00144243" w:rsidP="00144243">
      <w:pPr>
        <w:spacing w:after="0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Marin Bonačić, Pravni fakultet Sveučilišt</w:t>
      </w:r>
      <w:r w:rsidR="009C5CC5" w:rsidRPr="008A03F8">
        <w:rPr>
          <w:rFonts w:ascii="Arial Narrow" w:hAnsi="Arial Narrow"/>
          <w:noProof/>
          <w:sz w:val="24"/>
          <w:szCs w:val="24"/>
        </w:rPr>
        <w:t>a</w:t>
      </w:r>
      <w:r w:rsidRPr="008A03F8">
        <w:rPr>
          <w:rFonts w:ascii="Arial Narrow" w:hAnsi="Arial Narrow"/>
          <w:noProof/>
          <w:sz w:val="24"/>
          <w:szCs w:val="24"/>
        </w:rPr>
        <w:t xml:space="preserve"> u Zagrebu</w:t>
      </w:r>
    </w:p>
    <w:p w14:paraId="78E1BD32" w14:textId="77777777" w:rsidR="00144243" w:rsidRPr="008A03F8" w:rsidRDefault="00144243" w:rsidP="00144243">
      <w:pPr>
        <w:spacing w:after="0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 xml:space="preserve">Nikola Grmoja, predsjednik Nacionalnog vijeća za praćenje provedbe Strategije suzbijanja korupcije </w:t>
      </w:r>
    </w:p>
    <w:p w14:paraId="072417C9" w14:textId="77777777" w:rsidR="00144243" w:rsidRPr="008A03F8" w:rsidRDefault="00144243" w:rsidP="00144243">
      <w:pPr>
        <w:spacing w:after="0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Nataša Novaković, predsjednica Povjerenstva za odlučivanje o sukobu interesa</w:t>
      </w:r>
    </w:p>
    <w:p w14:paraId="0EB12DCC" w14:textId="592562BF" w:rsidR="00144243" w:rsidRPr="008A03F8" w:rsidRDefault="00144243" w:rsidP="00144243">
      <w:pPr>
        <w:spacing w:after="0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Nenad Zakošek, Fakultet političkih znanosti Sveučilišt</w:t>
      </w:r>
      <w:r w:rsidR="009C5CC5" w:rsidRPr="008A03F8">
        <w:rPr>
          <w:rFonts w:ascii="Arial Narrow" w:hAnsi="Arial Narrow"/>
          <w:noProof/>
          <w:sz w:val="24"/>
          <w:szCs w:val="24"/>
        </w:rPr>
        <w:t>a</w:t>
      </w:r>
      <w:r w:rsidRPr="008A03F8">
        <w:rPr>
          <w:rFonts w:ascii="Arial Narrow" w:hAnsi="Arial Narrow"/>
          <w:noProof/>
          <w:sz w:val="24"/>
          <w:szCs w:val="24"/>
        </w:rPr>
        <w:t xml:space="preserve"> u Zagrebu</w:t>
      </w:r>
    </w:p>
    <w:p w14:paraId="3E36B24B" w14:textId="53820561" w:rsidR="00144243" w:rsidRPr="008A03F8" w:rsidRDefault="00144243" w:rsidP="00144243">
      <w:pPr>
        <w:spacing w:after="0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Ivo Josipović, Pravni fakultet Sveučilišt</w:t>
      </w:r>
      <w:r w:rsidR="009C5CC5" w:rsidRPr="008A03F8">
        <w:rPr>
          <w:rFonts w:ascii="Arial Narrow" w:hAnsi="Arial Narrow"/>
          <w:noProof/>
          <w:sz w:val="24"/>
          <w:szCs w:val="24"/>
        </w:rPr>
        <w:t>a</w:t>
      </w:r>
      <w:r w:rsidRPr="008A03F8">
        <w:rPr>
          <w:rFonts w:ascii="Arial Narrow" w:hAnsi="Arial Narrow"/>
          <w:noProof/>
          <w:sz w:val="24"/>
          <w:szCs w:val="24"/>
        </w:rPr>
        <w:t xml:space="preserve"> u Zagrebu i Centar Miko Tripalo</w:t>
      </w:r>
    </w:p>
    <w:p w14:paraId="5362B027" w14:textId="77777777" w:rsidR="00144243" w:rsidRPr="008A03F8" w:rsidRDefault="00144243" w:rsidP="00144243">
      <w:pPr>
        <w:spacing w:after="0"/>
        <w:rPr>
          <w:rFonts w:ascii="Arial Narrow" w:hAnsi="Arial Narrow"/>
          <w:b/>
          <w:noProof/>
          <w:sz w:val="24"/>
          <w:szCs w:val="24"/>
        </w:rPr>
      </w:pPr>
      <w:r w:rsidRPr="008A03F8">
        <w:rPr>
          <w:rFonts w:ascii="Arial Narrow" w:hAnsi="Arial Narrow"/>
          <w:b/>
          <w:noProof/>
          <w:sz w:val="24"/>
          <w:szCs w:val="24"/>
        </w:rPr>
        <w:t xml:space="preserve">O skupu: </w:t>
      </w:r>
    </w:p>
    <w:p w14:paraId="0C0C97E5" w14:textId="49741768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 xml:space="preserve">Unatoč presumpciji nevinosti kao jednom od temeljnih načela suvremenog sustava ljudskih prava koja utvrđuje da nitko nije kriv dok mu se ne dokaže suprotno, javni dužnosnici trebaju stvarati dojam transparentnosti i odgovornosti prema funkciji koju obavljaju jer oni svojim djelovanjem mogu </w:t>
      </w:r>
      <w:r w:rsidR="005379E9" w:rsidRPr="008A03F8">
        <w:rPr>
          <w:rFonts w:ascii="Arial Narrow" w:hAnsi="Arial Narrow"/>
          <w:noProof/>
          <w:sz w:val="24"/>
          <w:szCs w:val="24"/>
        </w:rPr>
        <w:t>u</w:t>
      </w:r>
      <w:r w:rsidR="009C5CC5" w:rsidRPr="008A03F8">
        <w:rPr>
          <w:rFonts w:ascii="Arial Narrow" w:hAnsi="Arial Narrow"/>
          <w:noProof/>
          <w:sz w:val="24"/>
          <w:szCs w:val="24"/>
        </w:rPr>
        <w:t>činiti</w:t>
      </w:r>
      <w:r w:rsidRPr="008A03F8">
        <w:rPr>
          <w:rFonts w:ascii="Arial Narrow" w:hAnsi="Arial Narrow"/>
          <w:noProof/>
          <w:sz w:val="24"/>
          <w:szCs w:val="24"/>
        </w:rPr>
        <w:t xml:space="preserve"> znatnu štetu javnom interesu i povjerenju građana u državne institucije. Činjenica da sve veći broj slučajeva političara</w:t>
      </w:r>
      <w:r w:rsidR="00C714C1" w:rsidRPr="008A03F8">
        <w:rPr>
          <w:rFonts w:ascii="Arial Narrow" w:hAnsi="Arial Narrow"/>
          <w:noProof/>
          <w:sz w:val="24"/>
          <w:szCs w:val="24"/>
        </w:rPr>
        <w:t>,</w:t>
      </w:r>
      <w:r w:rsidRPr="008A03F8">
        <w:rPr>
          <w:rFonts w:ascii="Arial Narrow" w:hAnsi="Arial Narrow"/>
          <w:noProof/>
          <w:sz w:val="24"/>
          <w:szCs w:val="24"/>
        </w:rPr>
        <w:t xml:space="preserve"> protiv kojih se vode kazneni postupci zbog korupcije (protiv nekih političara vodi </w:t>
      </w:r>
      <w:r w:rsidR="00C714C1" w:rsidRPr="008A03F8">
        <w:rPr>
          <w:rFonts w:ascii="Arial Narrow" w:hAnsi="Arial Narrow"/>
          <w:noProof/>
          <w:sz w:val="24"/>
          <w:szCs w:val="24"/>
        </w:rPr>
        <w:t xml:space="preserve">se </w:t>
      </w:r>
      <w:r w:rsidRPr="008A03F8">
        <w:rPr>
          <w:rFonts w:ascii="Arial Narrow" w:hAnsi="Arial Narrow"/>
          <w:noProof/>
          <w:sz w:val="24"/>
          <w:szCs w:val="24"/>
        </w:rPr>
        <w:t xml:space="preserve">više kaznenih postupaka), ili koji su nepravomoćno osuđeni zbog tih kaznenih djela a unatoč tome ili možda upravo zahvaljujući koruptivnom ponašanju i političkom sustavu ostaju na političkim funkcijama i ponovno su birani, otvara potrebu da se razmotri </w:t>
      </w:r>
      <w:r w:rsidR="00025B2E" w:rsidRPr="008A03F8">
        <w:rPr>
          <w:rFonts w:ascii="Arial Narrow" w:hAnsi="Arial Narrow"/>
          <w:noProof/>
          <w:sz w:val="24"/>
          <w:szCs w:val="24"/>
        </w:rPr>
        <w:t>t</w:t>
      </w:r>
      <w:r w:rsidRPr="008A03F8">
        <w:rPr>
          <w:rFonts w:ascii="Arial Narrow" w:hAnsi="Arial Narrow"/>
          <w:noProof/>
          <w:sz w:val="24"/>
          <w:szCs w:val="24"/>
        </w:rPr>
        <w:t>aj društveni i politički fenomen s posebnim naglaskom na sljedećim pitanjima:</w:t>
      </w:r>
    </w:p>
    <w:p w14:paraId="5A2BE9DB" w14:textId="0DCDCEB4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• Zašto u Hrvatskoj nije do</w:t>
      </w:r>
      <w:r w:rsidR="00EE3C33" w:rsidRPr="008A03F8">
        <w:rPr>
          <w:rFonts w:ascii="Arial Narrow" w:hAnsi="Arial Narrow"/>
          <w:noProof/>
          <w:sz w:val="24"/>
          <w:szCs w:val="24"/>
        </w:rPr>
        <w:t>voljno</w:t>
      </w:r>
      <w:r w:rsidRPr="008A03F8">
        <w:rPr>
          <w:rFonts w:ascii="Arial Narrow" w:hAnsi="Arial Narrow"/>
          <w:noProof/>
          <w:sz w:val="24"/>
          <w:szCs w:val="24"/>
        </w:rPr>
        <w:t xml:space="preserve"> razvijena demokratska politička kultura i politička odgovornost nositelja vlasti?</w:t>
      </w:r>
    </w:p>
    <w:p w14:paraId="61B76334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• Koja je politička odgovornost građana za postojeće stanje i kako se ona može promijeniti?</w:t>
      </w:r>
    </w:p>
    <w:p w14:paraId="5365AA44" w14:textId="0A409654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 xml:space="preserve">• Koje </w:t>
      </w:r>
      <w:r w:rsidR="00025B2E" w:rsidRPr="008A03F8">
        <w:rPr>
          <w:rFonts w:ascii="Arial Narrow" w:hAnsi="Arial Narrow"/>
          <w:noProof/>
          <w:sz w:val="24"/>
          <w:szCs w:val="24"/>
        </w:rPr>
        <w:t xml:space="preserve">su </w:t>
      </w:r>
      <w:r w:rsidRPr="008A03F8">
        <w:rPr>
          <w:rFonts w:ascii="Arial Narrow" w:hAnsi="Arial Narrow"/>
          <w:noProof/>
          <w:sz w:val="24"/>
          <w:szCs w:val="24"/>
        </w:rPr>
        <w:t>zakonodavne i institucionalne promjene, posebno u izbornom zakonodavstvu, potrebne kako se ovakve situacije ne bi više ponavljale?</w:t>
      </w:r>
    </w:p>
    <w:p w14:paraId="7E41CD83" w14:textId="77777777" w:rsidR="00144243" w:rsidRDefault="00144243" w:rsidP="00144243">
      <w:pPr>
        <w:spacing w:after="0"/>
        <w:rPr>
          <w:rFonts w:ascii="Arial Narrow" w:hAnsi="Arial Narrow"/>
          <w:noProof/>
          <w:sz w:val="24"/>
          <w:szCs w:val="24"/>
        </w:rPr>
      </w:pPr>
    </w:p>
    <w:p w14:paraId="3D76207D" w14:textId="77777777" w:rsidR="00144243" w:rsidRDefault="00144243" w:rsidP="00144243">
      <w:pPr>
        <w:jc w:val="both"/>
        <w:rPr>
          <w:rFonts w:ascii="Arial Narrow" w:hAnsi="Arial Narrow"/>
          <w:sz w:val="24"/>
          <w:szCs w:val="24"/>
          <w:highlight w:val="yellow"/>
        </w:rPr>
      </w:pPr>
    </w:p>
    <w:p w14:paraId="77C925A9" w14:textId="77777777" w:rsidR="00144243" w:rsidRDefault="00144243" w:rsidP="00144243">
      <w:pPr>
        <w:jc w:val="both"/>
        <w:rPr>
          <w:rFonts w:ascii="Arial Narrow" w:hAnsi="Arial Narrow"/>
          <w:sz w:val="24"/>
          <w:szCs w:val="24"/>
          <w:highlight w:val="yellow"/>
        </w:rPr>
      </w:pPr>
    </w:p>
    <w:p w14:paraId="50A99304" w14:textId="77777777" w:rsidR="00144243" w:rsidRDefault="00144243" w:rsidP="0014424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2. KOMEMORACIJA ZA PROF. JOSIPA KREGARA</w:t>
      </w:r>
    </w:p>
    <w:p w14:paraId="1479DB7E" w14:textId="25DCAA0F" w:rsidR="00144243" w:rsidRPr="008A03F8" w:rsidRDefault="00144243" w:rsidP="0014424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Komemoracija za prof. Josip</w:t>
      </w:r>
      <w:r w:rsidRPr="008A03F8">
        <w:rPr>
          <w:rFonts w:ascii="Arial Narrow" w:hAnsi="Arial Narrow"/>
          <w:sz w:val="24"/>
          <w:szCs w:val="24"/>
        </w:rPr>
        <w:t>a Kregara održa</w:t>
      </w:r>
      <w:r w:rsidR="009F12F7" w:rsidRPr="008A03F8">
        <w:rPr>
          <w:rFonts w:ascii="Arial Narrow" w:hAnsi="Arial Narrow"/>
          <w:sz w:val="24"/>
          <w:szCs w:val="24"/>
        </w:rPr>
        <w:t>n</w:t>
      </w:r>
      <w:r w:rsidRPr="008A03F8">
        <w:rPr>
          <w:rFonts w:ascii="Arial Narrow" w:hAnsi="Arial Narrow"/>
          <w:sz w:val="24"/>
          <w:szCs w:val="24"/>
        </w:rPr>
        <w:t xml:space="preserve">a </w:t>
      </w:r>
      <w:r w:rsidR="009F12F7" w:rsidRPr="008A03F8">
        <w:rPr>
          <w:rFonts w:ascii="Arial Narrow" w:hAnsi="Arial Narrow"/>
          <w:sz w:val="24"/>
          <w:szCs w:val="24"/>
        </w:rPr>
        <w:t>j</w:t>
      </w:r>
      <w:r w:rsidRPr="008A03F8">
        <w:rPr>
          <w:rFonts w:ascii="Arial Narrow" w:hAnsi="Arial Narrow"/>
          <w:sz w:val="24"/>
          <w:szCs w:val="24"/>
        </w:rPr>
        <w:t xml:space="preserve">e 24. rujna 2020. godine, u dvorani Hrvatskog novinarskog društva. </w:t>
      </w:r>
    </w:p>
    <w:p w14:paraId="21E63EDA" w14:textId="77777777" w:rsidR="00144243" w:rsidRPr="008A03F8" w:rsidRDefault="00144243" w:rsidP="00144243">
      <w:pPr>
        <w:spacing w:after="0"/>
        <w:rPr>
          <w:rFonts w:ascii="Arial Narrow" w:hAnsi="Arial Narrow"/>
          <w:b/>
          <w:sz w:val="24"/>
          <w:szCs w:val="24"/>
        </w:rPr>
      </w:pPr>
      <w:r w:rsidRPr="008A03F8">
        <w:rPr>
          <w:rFonts w:ascii="Arial Narrow" w:hAnsi="Arial Narrow"/>
          <w:b/>
          <w:sz w:val="24"/>
          <w:szCs w:val="24"/>
        </w:rPr>
        <w:t xml:space="preserve">Organizatori: </w:t>
      </w:r>
    </w:p>
    <w:p w14:paraId="1905EF04" w14:textId="77777777" w:rsidR="00144243" w:rsidRPr="008A03F8" w:rsidRDefault="00144243" w:rsidP="00144243">
      <w:pPr>
        <w:spacing w:after="0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>Centar za demokraciju i pravo Miko Tripalo</w:t>
      </w:r>
    </w:p>
    <w:p w14:paraId="13AF1A50" w14:textId="77777777" w:rsidR="00144243" w:rsidRPr="008A03F8" w:rsidRDefault="00144243" w:rsidP="00144243">
      <w:pPr>
        <w:spacing w:after="0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>Pravni fakultet Sveučilišta u Zagrebu</w:t>
      </w:r>
    </w:p>
    <w:p w14:paraId="3F9128D5" w14:textId="77777777" w:rsidR="00144243" w:rsidRPr="008A03F8" w:rsidRDefault="00144243" w:rsidP="00144243">
      <w:pPr>
        <w:spacing w:after="0"/>
        <w:rPr>
          <w:rFonts w:ascii="Arial Narrow" w:hAnsi="Arial Narrow"/>
          <w:b/>
          <w:sz w:val="24"/>
          <w:szCs w:val="24"/>
        </w:rPr>
      </w:pPr>
      <w:r w:rsidRPr="008A03F8">
        <w:rPr>
          <w:rFonts w:ascii="Arial Narrow" w:hAnsi="Arial Narrow"/>
          <w:b/>
          <w:sz w:val="24"/>
          <w:szCs w:val="24"/>
        </w:rPr>
        <w:t xml:space="preserve">Govornici: </w:t>
      </w:r>
    </w:p>
    <w:p w14:paraId="3ED84EF1" w14:textId="435D13A1" w:rsidR="00144243" w:rsidRPr="008A03F8" w:rsidRDefault="00144243" w:rsidP="00144243">
      <w:pPr>
        <w:spacing w:after="0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>Igor Gliha, dekan Pravnog fakulteta Sveučilišt</w:t>
      </w:r>
      <w:r w:rsidR="00EE3C33" w:rsidRPr="008A03F8">
        <w:rPr>
          <w:rFonts w:ascii="Arial Narrow" w:hAnsi="Arial Narrow"/>
          <w:sz w:val="24"/>
          <w:szCs w:val="24"/>
        </w:rPr>
        <w:t>a</w:t>
      </w:r>
      <w:r w:rsidRPr="008A03F8">
        <w:rPr>
          <w:rFonts w:ascii="Arial Narrow" w:hAnsi="Arial Narrow"/>
          <w:sz w:val="24"/>
          <w:szCs w:val="24"/>
        </w:rPr>
        <w:t xml:space="preserve"> u Zagrebu</w:t>
      </w:r>
    </w:p>
    <w:p w14:paraId="0B594C0B" w14:textId="1F560711" w:rsidR="00144243" w:rsidRPr="008A03F8" w:rsidRDefault="00144243" w:rsidP="00144243">
      <w:pPr>
        <w:spacing w:after="0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>Siniša Zrinščak, predstojnik Katedre za sociologiju</w:t>
      </w:r>
      <w:r w:rsidR="005013F0" w:rsidRPr="008A03F8">
        <w:rPr>
          <w:rFonts w:ascii="Arial Narrow" w:hAnsi="Arial Narrow"/>
          <w:sz w:val="24"/>
          <w:szCs w:val="24"/>
        </w:rPr>
        <w:t xml:space="preserve"> na</w:t>
      </w:r>
      <w:r w:rsidRPr="008A03F8">
        <w:rPr>
          <w:rFonts w:ascii="Arial Narrow" w:hAnsi="Arial Narrow"/>
          <w:sz w:val="24"/>
          <w:szCs w:val="24"/>
        </w:rPr>
        <w:t xml:space="preserve"> Pravn</w:t>
      </w:r>
      <w:r w:rsidR="005013F0" w:rsidRPr="008A03F8">
        <w:rPr>
          <w:rFonts w:ascii="Arial Narrow" w:hAnsi="Arial Narrow"/>
          <w:sz w:val="24"/>
          <w:szCs w:val="24"/>
        </w:rPr>
        <w:t>om</w:t>
      </w:r>
      <w:r w:rsidRPr="008A03F8">
        <w:rPr>
          <w:rFonts w:ascii="Arial Narrow" w:hAnsi="Arial Narrow"/>
          <w:sz w:val="24"/>
          <w:szCs w:val="24"/>
        </w:rPr>
        <w:t xml:space="preserve"> fakultet</w:t>
      </w:r>
      <w:r w:rsidR="005013F0" w:rsidRPr="008A03F8">
        <w:rPr>
          <w:rFonts w:ascii="Arial Narrow" w:hAnsi="Arial Narrow"/>
          <w:sz w:val="24"/>
          <w:szCs w:val="24"/>
        </w:rPr>
        <w:t>u</w:t>
      </w:r>
      <w:r w:rsidRPr="008A03F8">
        <w:rPr>
          <w:rFonts w:ascii="Arial Narrow" w:hAnsi="Arial Narrow"/>
          <w:sz w:val="24"/>
          <w:szCs w:val="24"/>
        </w:rPr>
        <w:t xml:space="preserve"> Sveučilišt</w:t>
      </w:r>
      <w:r w:rsidR="00EE3C33" w:rsidRPr="008A03F8">
        <w:rPr>
          <w:rFonts w:ascii="Arial Narrow" w:hAnsi="Arial Narrow"/>
          <w:sz w:val="24"/>
          <w:szCs w:val="24"/>
        </w:rPr>
        <w:t>a</w:t>
      </w:r>
      <w:r w:rsidRPr="008A03F8">
        <w:rPr>
          <w:rFonts w:ascii="Arial Narrow" w:hAnsi="Arial Narrow"/>
          <w:sz w:val="24"/>
          <w:szCs w:val="24"/>
        </w:rPr>
        <w:t xml:space="preserve"> u Zagrebu</w:t>
      </w:r>
    </w:p>
    <w:p w14:paraId="7BC70953" w14:textId="772DF723" w:rsidR="00144243" w:rsidRPr="008A03F8" w:rsidRDefault="00144243" w:rsidP="00144243">
      <w:pPr>
        <w:spacing w:after="0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>Tvrtko Jakovina, predsjednik Upravnog odbora Centra Miko Tripalo</w:t>
      </w:r>
      <w:r w:rsidR="00EE3C33" w:rsidRPr="008A03F8">
        <w:rPr>
          <w:rFonts w:ascii="Arial Narrow" w:hAnsi="Arial Narrow"/>
          <w:sz w:val="24"/>
          <w:szCs w:val="24"/>
        </w:rPr>
        <w:t xml:space="preserve"> i</w:t>
      </w:r>
      <w:r w:rsidRPr="008A03F8">
        <w:rPr>
          <w:rFonts w:ascii="Arial Narrow" w:hAnsi="Arial Narrow"/>
          <w:sz w:val="24"/>
          <w:szCs w:val="24"/>
        </w:rPr>
        <w:t xml:space="preserve"> Filozofski fakultet Sveučilišt</w:t>
      </w:r>
      <w:r w:rsidR="00EE3C33" w:rsidRPr="008A03F8">
        <w:rPr>
          <w:rFonts w:ascii="Arial Narrow" w:hAnsi="Arial Narrow"/>
          <w:sz w:val="24"/>
          <w:szCs w:val="24"/>
        </w:rPr>
        <w:t>a</w:t>
      </w:r>
      <w:r w:rsidRPr="008A03F8">
        <w:rPr>
          <w:rFonts w:ascii="Arial Narrow" w:hAnsi="Arial Narrow"/>
          <w:sz w:val="24"/>
          <w:szCs w:val="24"/>
        </w:rPr>
        <w:t xml:space="preserve"> u Zagrebu</w:t>
      </w:r>
    </w:p>
    <w:p w14:paraId="1DBDB25C" w14:textId="30D090E5" w:rsidR="00144243" w:rsidRPr="008A03F8" w:rsidRDefault="00144243" w:rsidP="00144243">
      <w:pPr>
        <w:spacing w:after="0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>Ivo Josipović, predsjednik Centra Miko Tripalo</w:t>
      </w:r>
      <w:r w:rsidR="005013F0" w:rsidRPr="008A03F8">
        <w:rPr>
          <w:rFonts w:ascii="Arial Narrow" w:hAnsi="Arial Narrow"/>
          <w:sz w:val="24"/>
          <w:szCs w:val="24"/>
        </w:rPr>
        <w:t xml:space="preserve"> i</w:t>
      </w:r>
      <w:r w:rsidRPr="008A03F8">
        <w:rPr>
          <w:rFonts w:ascii="Arial Narrow" w:hAnsi="Arial Narrow"/>
          <w:sz w:val="24"/>
          <w:szCs w:val="24"/>
        </w:rPr>
        <w:t xml:space="preserve"> Pravni fakultet Sveučilišt</w:t>
      </w:r>
      <w:r w:rsidR="005013F0" w:rsidRPr="008A03F8">
        <w:rPr>
          <w:rFonts w:ascii="Arial Narrow" w:hAnsi="Arial Narrow"/>
          <w:sz w:val="24"/>
          <w:szCs w:val="24"/>
        </w:rPr>
        <w:t>a</w:t>
      </w:r>
      <w:r w:rsidRPr="008A03F8">
        <w:rPr>
          <w:rFonts w:ascii="Arial Narrow" w:hAnsi="Arial Narrow"/>
          <w:sz w:val="24"/>
          <w:szCs w:val="24"/>
        </w:rPr>
        <w:t xml:space="preserve"> u Zagrebu</w:t>
      </w:r>
    </w:p>
    <w:p w14:paraId="11703AFB" w14:textId="77777777" w:rsidR="00144243" w:rsidRPr="008A03F8" w:rsidRDefault="00144243" w:rsidP="00144243">
      <w:pPr>
        <w:spacing w:after="0"/>
        <w:rPr>
          <w:rFonts w:ascii="Arial Narrow" w:hAnsi="Arial Narrow"/>
          <w:sz w:val="24"/>
          <w:szCs w:val="24"/>
        </w:rPr>
      </w:pPr>
    </w:p>
    <w:p w14:paraId="19937492" w14:textId="77777777" w:rsidR="00144243" w:rsidRPr="008A03F8" w:rsidRDefault="00144243" w:rsidP="00144243">
      <w:pPr>
        <w:spacing w:after="0"/>
        <w:rPr>
          <w:rFonts w:ascii="Arial Narrow" w:hAnsi="Arial Narrow"/>
          <w:sz w:val="24"/>
          <w:szCs w:val="24"/>
        </w:rPr>
      </w:pPr>
    </w:p>
    <w:p w14:paraId="48EBC028" w14:textId="45F0085F" w:rsidR="00144243" w:rsidRPr="008A03F8" w:rsidRDefault="00144243" w:rsidP="00144243">
      <w:pPr>
        <w:spacing w:after="0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>3. 75 GODINA OD OSLOBOĐENJA EUROPE: IZGRADNJA ZAJEDNIČKE EUROPSKE BUDUĆNOST</w:t>
      </w:r>
      <w:r w:rsidR="009F12F7" w:rsidRPr="008A03F8">
        <w:rPr>
          <w:rFonts w:ascii="Arial Narrow" w:hAnsi="Arial Narrow"/>
          <w:sz w:val="24"/>
          <w:szCs w:val="24"/>
        </w:rPr>
        <w:t>I</w:t>
      </w:r>
    </w:p>
    <w:p w14:paraId="1737A470" w14:textId="0032DA1E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 xml:space="preserve">Panel rasprava održana je 20. listopada 2020. godine, u </w:t>
      </w:r>
      <w:r w:rsidRPr="008A03F8">
        <w:rPr>
          <w:rFonts w:ascii="Arial Narrow" w:hAnsi="Arial Narrow"/>
          <w:noProof/>
          <w:sz w:val="24"/>
          <w:szCs w:val="24"/>
        </w:rPr>
        <w:t>Konferencijskoj dvorani Knjižnic</w:t>
      </w:r>
      <w:r w:rsidR="008056B1" w:rsidRPr="008A03F8">
        <w:rPr>
          <w:rFonts w:ascii="Arial Narrow" w:hAnsi="Arial Narrow"/>
          <w:noProof/>
          <w:sz w:val="24"/>
          <w:szCs w:val="24"/>
        </w:rPr>
        <w:t>e</w:t>
      </w:r>
      <w:r w:rsidRPr="008A03F8">
        <w:rPr>
          <w:rFonts w:ascii="Arial Narrow" w:hAnsi="Arial Narrow"/>
          <w:noProof/>
          <w:sz w:val="24"/>
          <w:szCs w:val="24"/>
        </w:rPr>
        <w:t xml:space="preserve"> Filozofskog fakulteta u Zagrebu.</w:t>
      </w:r>
    </w:p>
    <w:p w14:paraId="4CAC115D" w14:textId="77777777" w:rsidR="00144243" w:rsidRPr="008A03F8" w:rsidRDefault="00144243" w:rsidP="00144243">
      <w:pPr>
        <w:spacing w:after="0"/>
        <w:rPr>
          <w:rFonts w:ascii="Arial Narrow" w:hAnsi="Arial Narrow"/>
          <w:b/>
          <w:sz w:val="24"/>
          <w:szCs w:val="24"/>
        </w:rPr>
      </w:pPr>
      <w:r w:rsidRPr="008A03F8">
        <w:rPr>
          <w:rFonts w:ascii="Arial Narrow" w:hAnsi="Arial Narrow"/>
          <w:b/>
          <w:sz w:val="24"/>
          <w:szCs w:val="24"/>
        </w:rPr>
        <w:t xml:space="preserve">Organizatori: </w:t>
      </w:r>
    </w:p>
    <w:p w14:paraId="0022EADD" w14:textId="77777777" w:rsidR="00144243" w:rsidRPr="008A03F8" w:rsidRDefault="00144243" w:rsidP="00144243">
      <w:pPr>
        <w:spacing w:after="0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>Centar za demokraciju i pravo Miko Tripalo</w:t>
      </w:r>
    </w:p>
    <w:p w14:paraId="5698DE1A" w14:textId="77777777" w:rsidR="00144243" w:rsidRPr="008A03F8" w:rsidRDefault="00144243" w:rsidP="00144243">
      <w:pPr>
        <w:spacing w:after="0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 xml:space="preserve">Veleposlanstvo Kraljevine Nizozemske u Republici Hrvatskoj </w:t>
      </w:r>
    </w:p>
    <w:p w14:paraId="418D5FAB" w14:textId="77777777" w:rsidR="00144243" w:rsidRPr="008A03F8" w:rsidRDefault="00144243" w:rsidP="00144243">
      <w:pPr>
        <w:spacing w:after="0"/>
        <w:rPr>
          <w:rFonts w:ascii="Arial Narrow" w:hAnsi="Arial Narrow"/>
          <w:b/>
          <w:sz w:val="24"/>
          <w:szCs w:val="24"/>
        </w:rPr>
      </w:pPr>
      <w:r w:rsidRPr="008A03F8">
        <w:rPr>
          <w:rFonts w:ascii="Arial Narrow" w:hAnsi="Arial Narrow"/>
          <w:b/>
          <w:sz w:val="24"/>
          <w:szCs w:val="24"/>
        </w:rPr>
        <w:t xml:space="preserve">Moderatorica: </w:t>
      </w:r>
    </w:p>
    <w:p w14:paraId="679BEB46" w14:textId="77777777" w:rsidR="00144243" w:rsidRPr="008A03F8" w:rsidRDefault="00144243" w:rsidP="00144243">
      <w:pPr>
        <w:spacing w:after="0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>Branka Vierda, Incijativa mladih za ljudska prava</w:t>
      </w:r>
    </w:p>
    <w:p w14:paraId="639DD98F" w14:textId="77777777" w:rsidR="00144243" w:rsidRPr="008A03F8" w:rsidRDefault="00144243" w:rsidP="00144243">
      <w:pPr>
        <w:spacing w:after="0"/>
        <w:rPr>
          <w:rFonts w:ascii="Arial Narrow" w:hAnsi="Arial Narrow"/>
          <w:b/>
          <w:sz w:val="24"/>
          <w:szCs w:val="24"/>
        </w:rPr>
      </w:pPr>
      <w:r w:rsidRPr="008A03F8">
        <w:rPr>
          <w:rFonts w:ascii="Arial Narrow" w:hAnsi="Arial Narrow"/>
          <w:b/>
          <w:sz w:val="24"/>
          <w:szCs w:val="24"/>
        </w:rPr>
        <w:t xml:space="preserve">Govornici: </w:t>
      </w:r>
    </w:p>
    <w:p w14:paraId="39B029D4" w14:textId="77777777" w:rsidR="00144243" w:rsidRPr="008A03F8" w:rsidRDefault="00144243" w:rsidP="00144243">
      <w:pPr>
        <w:spacing w:after="0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 xml:space="preserve">Nj. E. Henk Voskamp, veleposlanik, Veleposlanstvo Kraljevine Nizozemske </w:t>
      </w:r>
    </w:p>
    <w:p w14:paraId="36416C8E" w14:textId="5FF44445" w:rsidR="00144243" w:rsidRPr="008A03F8" w:rsidRDefault="00144243" w:rsidP="00144243">
      <w:pPr>
        <w:spacing w:after="0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 xml:space="preserve">Tvrtko Jakovina, Filozofski fakultet </w:t>
      </w:r>
      <w:r w:rsidR="005013F0" w:rsidRPr="008A03F8">
        <w:rPr>
          <w:rFonts w:ascii="Arial Narrow" w:hAnsi="Arial Narrow"/>
          <w:sz w:val="24"/>
          <w:szCs w:val="24"/>
        </w:rPr>
        <w:t xml:space="preserve">Sveučilišta u Zagrebu </w:t>
      </w:r>
      <w:r w:rsidRPr="008A03F8">
        <w:rPr>
          <w:rFonts w:ascii="Arial Narrow" w:hAnsi="Arial Narrow"/>
          <w:sz w:val="24"/>
          <w:szCs w:val="24"/>
        </w:rPr>
        <w:t>i Centar Miko Tripalo</w:t>
      </w:r>
    </w:p>
    <w:p w14:paraId="06EE4274" w14:textId="6DD23E76" w:rsidR="00144243" w:rsidRPr="008A03F8" w:rsidRDefault="00144243" w:rsidP="00144243">
      <w:pPr>
        <w:spacing w:after="0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 xml:space="preserve">Kosta Bovan, Fakultet političkih znanosti </w:t>
      </w:r>
      <w:r w:rsidR="005013F0" w:rsidRPr="008A03F8">
        <w:rPr>
          <w:rFonts w:ascii="Arial Narrow" w:hAnsi="Arial Narrow"/>
          <w:sz w:val="24"/>
          <w:szCs w:val="24"/>
        </w:rPr>
        <w:t xml:space="preserve">Sveučilišta u Zagrebu </w:t>
      </w:r>
      <w:r w:rsidRPr="008A03F8">
        <w:rPr>
          <w:rFonts w:ascii="Arial Narrow" w:hAnsi="Arial Narrow"/>
          <w:sz w:val="24"/>
          <w:szCs w:val="24"/>
        </w:rPr>
        <w:t>i Centar Miko Tripalo</w:t>
      </w:r>
    </w:p>
    <w:p w14:paraId="7D781ED3" w14:textId="77777777" w:rsidR="00144243" w:rsidRPr="008A03F8" w:rsidRDefault="00144243" w:rsidP="00144243">
      <w:pPr>
        <w:spacing w:after="0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 xml:space="preserve">Anja Gvozdanović, Institut za društvena istraživanja i Centar Miko Tripalo </w:t>
      </w:r>
    </w:p>
    <w:p w14:paraId="044377D2" w14:textId="77777777" w:rsidR="00144243" w:rsidRPr="008A03F8" w:rsidRDefault="00144243" w:rsidP="00144243">
      <w:pPr>
        <w:spacing w:after="0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>Ivan Vidiš, savjetnik ministra, Ministarstvo rada, mirovinskog sustava, obitelji i socijalne politike</w:t>
      </w:r>
    </w:p>
    <w:p w14:paraId="2B586DCF" w14:textId="77777777" w:rsidR="00144243" w:rsidRPr="008A03F8" w:rsidRDefault="00144243" w:rsidP="00144243">
      <w:pPr>
        <w:spacing w:after="0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>Domagoj Hajduković, zastupnik u Saboru, predsjednik Odbora za europske poslove</w:t>
      </w:r>
    </w:p>
    <w:p w14:paraId="7A7972B7" w14:textId="77777777" w:rsidR="00144243" w:rsidRPr="008A03F8" w:rsidRDefault="00144243" w:rsidP="00144243">
      <w:pPr>
        <w:spacing w:after="0"/>
        <w:rPr>
          <w:rFonts w:ascii="Arial Narrow" w:hAnsi="Arial Narrow"/>
          <w:b/>
          <w:sz w:val="24"/>
          <w:szCs w:val="24"/>
        </w:rPr>
      </w:pPr>
      <w:r w:rsidRPr="008A03F8">
        <w:rPr>
          <w:rFonts w:ascii="Arial Narrow" w:hAnsi="Arial Narrow"/>
          <w:b/>
          <w:sz w:val="24"/>
          <w:szCs w:val="24"/>
        </w:rPr>
        <w:t xml:space="preserve">O panel raspravi: </w:t>
      </w:r>
    </w:p>
    <w:p w14:paraId="2032D27D" w14:textId="37375AD4" w:rsidR="00144243" w:rsidRPr="008A03F8" w:rsidRDefault="00144243" w:rsidP="0014424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>U 2020. godini navrš</w:t>
      </w:r>
      <w:r w:rsidR="00F3688B" w:rsidRPr="008A03F8">
        <w:rPr>
          <w:rFonts w:ascii="Arial Narrow" w:hAnsi="Arial Narrow"/>
          <w:sz w:val="24"/>
          <w:szCs w:val="24"/>
        </w:rPr>
        <w:t>ilo</w:t>
      </w:r>
      <w:r w:rsidRPr="008A03F8">
        <w:rPr>
          <w:rFonts w:ascii="Arial Narrow" w:hAnsi="Arial Narrow"/>
          <w:sz w:val="24"/>
          <w:szCs w:val="24"/>
        </w:rPr>
        <w:t xml:space="preserve"> se 75 godina od kraja Drugog</w:t>
      </w:r>
      <w:r w:rsidR="00F3688B" w:rsidRPr="008A03F8">
        <w:rPr>
          <w:rFonts w:ascii="Arial Narrow" w:hAnsi="Arial Narrow"/>
          <w:sz w:val="24"/>
          <w:szCs w:val="24"/>
        </w:rPr>
        <w:t>a</w:t>
      </w:r>
      <w:r w:rsidRPr="008A03F8">
        <w:rPr>
          <w:rFonts w:ascii="Arial Narrow" w:hAnsi="Arial Narrow"/>
          <w:sz w:val="24"/>
          <w:szCs w:val="24"/>
        </w:rPr>
        <w:t xml:space="preserve"> svjetskog rata i oslobođenja Europe. Taj </w:t>
      </w:r>
      <w:r w:rsidR="00F3688B" w:rsidRPr="008A03F8">
        <w:rPr>
          <w:rFonts w:ascii="Arial Narrow" w:hAnsi="Arial Narrow"/>
          <w:sz w:val="24"/>
          <w:szCs w:val="24"/>
        </w:rPr>
        <w:t>važan</w:t>
      </w:r>
      <w:r w:rsidRPr="008A03F8">
        <w:rPr>
          <w:rFonts w:ascii="Arial Narrow" w:hAnsi="Arial Narrow"/>
          <w:sz w:val="24"/>
          <w:szCs w:val="24"/>
        </w:rPr>
        <w:t xml:space="preserve"> događaj obilježio </w:t>
      </w:r>
      <w:r w:rsidR="005C78B6" w:rsidRPr="008A03F8">
        <w:rPr>
          <w:rFonts w:ascii="Arial Narrow" w:hAnsi="Arial Narrow"/>
          <w:sz w:val="24"/>
          <w:szCs w:val="24"/>
        </w:rPr>
        <w:t xml:space="preserve">je </w:t>
      </w:r>
      <w:r w:rsidRPr="008A03F8">
        <w:rPr>
          <w:rFonts w:ascii="Arial Narrow" w:hAnsi="Arial Narrow"/>
          <w:sz w:val="24"/>
          <w:szCs w:val="24"/>
        </w:rPr>
        <w:t>početak izgradnje nove Europe temeljene na uspostavi trajnog mira, zajedničkih vrijednosti i stvaranju slobodnog i otvorenog demokratskog društva. Ovom panel raspravom željeli smo pri</w:t>
      </w:r>
      <w:r w:rsidR="005C78B6" w:rsidRPr="008A03F8">
        <w:rPr>
          <w:rFonts w:ascii="Arial Narrow" w:hAnsi="Arial Narrow"/>
          <w:sz w:val="24"/>
          <w:szCs w:val="24"/>
        </w:rPr>
        <w:t>do</w:t>
      </w:r>
      <w:r w:rsidRPr="008A03F8">
        <w:rPr>
          <w:rFonts w:ascii="Arial Narrow" w:hAnsi="Arial Narrow"/>
          <w:sz w:val="24"/>
          <w:szCs w:val="24"/>
        </w:rPr>
        <w:t>nijeti jačanju razumijevanja važnosti mira i zajedničkih europskih vrijednosti za budućnost Europe. Cilj rasprave bio je dati komparativni pogled na poslijeratna iskustva iz hrvatske i nizozemske perspektive te pružiti uvid u stavove mladih o izazovima i budućnosti Europske unije iz perspektive najmlađe države članice.</w:t>
      </w:r>
    </w:p>
    <w:p w14:paraId="58C1D090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1E6B0546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0AB6038F" w14:textId="77777777" w:rsidR="003702F5" w:rsidRPr="008A03F8" w:rsidRDefault="003702F5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03B3301D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8A03F8">
        <w:rPr>
          <w:rFonts w:ascii="Arial Narrow" w:hAnsi="Arial Narrow"/>
          <w:b/>
          <w:noProof/>
          <w:sz w:val="24"/>
          <w:szCs w:val="24"/>
        </w:rPr>
        <w:t xml:space="preserve">II. </w:t>
      </w:r>
      <w:r w:rsidRPr="008A03F8">
        <w:rPr>
          <w:rFonts w:ascii="Arial Narrow" w:hAnsi="Arial Narrow"/>
          <w:b/>
          <w:noProof/>
          <w:sz w:val="24"/>
          <w:szCs w:val="24"/>
        </w:rPr>
        <w:tab/>
        <w:t>NAKLADNIŠTVO</w:t>
      </w:r>
    </w:p>
    <w:p w14:paraId="0C496DA1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77FF6997" w14:textId="719BBA16" w:rsidR="00144243" w:rsidRPr="008A03F8" w:rsidRDefault="00144243" w:rsidP="00144243">
      <w:pPr>
        <w:spacing w:after="0" w:line="360" w:lineRule="auto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 xml:space="preserve">U 2020. godini objavljenje su </w:t>
      </w:r>
      <w:r w:rsidR="00F3688B" w:rsidRPr="008A03F8">
        <w:rPr>
          <w:rFonts w:ascii="Arial Narrow" w:hAnsi="Arial Narrow"/>
          <w:noProof/>
          <w:sz w:val="24"/>
          <w:szCs w:val="24"/>
        </w:rPr>
        <w:t>tri</w:t>
      </w:r>
      <w:r w:rsidRPr="008A03F8">
        <w:rPr>
          <w:rFonts w:ascii="Arial Narrow" w:hAnsi="Arial Narrow"/>
          <w:noProof/>
          <w:sz w:val="24"/>
          <w:szCs w:val="24"/>
        </w:rPr>
        <w:t xml:space="preserve"> knjige: </w:t>
      </w:r>
    </w:p>
    <w:p w14:paraId="1C82B739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 xml:space="preserve">1. </w:t>
      </w:r>
      <w:r w:rsidRPr="008A03F8">
        <w:rPr>
          <w:rFonts w:ascii="Arial Narrow" w:hAnsi="Arial Narrow"/>
          <w:i/>
          <w:noProof/>
          <w:sz w:val="24"/>
          <w:szCs w:val="24"/>
        </w:rPr>
        <w:t>HRVATSKA U RALJAMA KLIJENTELIZMA</w:t>
      </w:r>
      <w:r>
        <w:rPr>
          <w:rFonts w:ascii="Arial Narrow" w:hAnsi="Arial Narrow"/>
          <w:i/>
          <w:noProof/>
          <w:sz w:val="24"/>
          <w:szCs w:val="24"/>
        </w:rPr>
        <w:t>: POLITIKE, POSTUPCI I POSLJEDICE TRGOVANJA INSTITUCIONALNOM MOĆI</w:t>
      </w:r>
    </w:p>
    <w:p w14:paraId="5DBBD8CD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Nakladnik: </w:t>
      </w:r>
    </w:p>
    <w:p w14:paraId="0A791B2D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Centar za demokraciju i pravo Miko Tripalo</w:t>
      </w:r>
    </w:p>
    <w:p w14:paraId="631433A2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w:t xml:space="preserve">Urednici: </w:t>
      </w:r>
    </w:p>
    <w:p w14:paraId="190DC717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Kristijan Kotarski</w:t>
      </w:r>
    </w:p>
    <w:p w14:paraId="409B6CC9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Goran Radman</w:t>
      </w:r>
    </w:p>
    <w:p w14:paraId="25A93409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673E0F04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2. </w:t>
      </w:r>
      <w:r>
        <w:rPr>
          <w:rFonts w:ascii="Arial Narrow" w:hAnsi="Arial Narrow"/>
          <w:i/>
          <w:noProof/>
          <w:sz w:val="24"/>
          <w:szCs w:val="24"/>
        </w:rPr>
        <w:t>BRANKO ROGLIĆ: AUTOBIOGRAFIJA</w:t>
      </w:r>
    </w:p>
    <w:p w14:paraId="52D2ECCF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Nakladnik: </w:t>
      </w:r>
    </w:p>
    <w:p w14:paraId="00D3B1AC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Centar za demokraciju i pravo Miko Tripalo</w:t>
      </w:r>
    </w:p>
    <w:p w14:paraId="5453B93F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Urednik: </w:t>
      </w:r>
    </w:p>
    <w:p w14:paraId="2AF694B5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Igor Zidić</w:t>
      </w:r>
    </w:p>
    <w:p w14:paraId="50B3BB7F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1A2CC584" w14:textId="10D33646" w:rsidR="00144243" w:rsidRDefault="00144243" w:rsidP="00144243">
      <w:pPr>
        <w:spacing w:after="0"/>
        <w:rPr>
          <w:rFonts w:ascii="Arial Narrow" w:hAnsi="Arial Narrow"/>
          <w:i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3. </w:t>
      </w:r>
      <w:r>
        <w:rPr>
          <w:rFonts w:ascii="Arial Narrow" w:hAnsi="Arial Narrow"/>
          <w:i/>
          <w:noProof/>
          <w:sz w:val="24"/>
          <w:szCs w:val="24"/>
        </w:rPr>
        <w:t xml:space="preserve">EUROPEAN VALUES AND THE CHALLENGES OF EU MEMBERSHIP / </w:t>
      </w:r>
    </w:p>
    <w:p w14:paraId="42A20C47" w14:textId="77777777" w:rsidR="00144243" w:rsidRDefault="00144243" w:rsidP="00144243">
      <w:pPr>
        <w:spacing w:after="0"/>
        <w:rPr>
          <w:rFonts w:ascii="Arial Narrow" w:hAnsi="Arial Narrow"/>
          <w:i/>
          <w:noProof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</w:rPr>
        <w:t xml:space="preserve">EUROPSKE VRIJEDNOSTI I IZAZOVI ČLANSTVA U EU </w:t>
      </w:r>
    </w:p>
    <w:p w14:paraId="5DBDE9E4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Nakladnik: </w:t>
      </w:r>
    </w:p>
    <w:p w14:paraId="59C2B175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Centar za demokraciju i pravo Miko Tripalo</w:t>
      </w:r>
    </w:p>
    <w:p w14:paraId="1D1EC958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Urednik: </w:t>
      </w:r>
    </w:p>
    <w:p w14:paraId="411F07C4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Dario Čepo</w:t>
      </w:r>
    </w:p>
    <w:p w14:paraId="5E79B907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7EBC1EAD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11F1CA96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03F59A2A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III. </w:t>
      </w:r>
      <w:r>
        <w:rPr>
          <w:rFonts w:ascii="Arial Narrow" w:hAnsi="Arial Narrow"/>
          <w:b/>
          <w:noProof/>
          <w:sz w:val="24"/>
          <w:szCs w:val="24"/>
        </w:rPr>
        <w:tab/>
        <w:t>PROMOCIJE KNJIGA</w:t>
      </w:r>
    </w:p>
    <w:p w14:paraId="0027DD2E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145CEFBA" w14:textId="77777777" w:rsidR="00144243" w:rsidRDefault="00144243" w:rsidP="00144243">
      <w:pPr>
        <w:spacing w:after="0"/>
        <w:jc w:val="both"/>
        <w:rPr>
          <w:rFonts w:ascii="Arial Narrow" w:hAnsi="Arial Narrow"/>
          <w:i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1. </w:t>
      </w:r>
      <w:r>
        <w:rPr>
          <w:rFonts w:ascii="Arial Narrow" w:hAnsi="Arial Narrow"/>
          <w:i/>
          <w:noProof/>
          <w:sz w:val="24"/>
          <w:szCs w:val="24"/>
        </w:rPr>
        <w:t>BRANKO ROGLIĆ: AUTOBIOGRAFIJA</w:t>
      </w:r>
    </w:p>
    <w:p w14:paraId="4C656705" w14:textId="4AE07FB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Promocija </w:t>
      </w:r>
      <w:r w:rsidRPr="008A03F8">
        <w:rPr>
          <w:rFonts w:ascii="Arial Narrow" w:hAnsi="Arial Narrow"/>
          <w:noProof/>
          <w:sz w:val="24"/>
          <w:szCs w:val="24"/>
        </w:rPr>
        <w:t>knjige održa</w:t>
      </w:r>
      <w:r w:rsidR="008056B1" w:rsidRPr="008A03F8">
        <w:rPr>
          <w:rFonts w:ascii="Arial Narrow" w:hAnsi="Arial Narrow"/>
          <w:noProof/>
          <w:sz w:val="24"/>
          <w:szCs w:val="24"/>
        </w:rPr>
        <w:t>n</w:t>
      </w:r>
      <w:r w:rsidRPr="008A03F8">
        <w:rPr>
          <w:rFonts w:ascii="Arial Narrow" w:hAnsi="Arial Narrow"/>
          <w:noProof/>
          <w:sz w:val="24"/>
          <w:szCs w:val="24"/>
        </w:rPr>
        <w:t xml:space="preserve">a </w:t>
      </w:r>
      <w:r w:rsidR="008056B1" w:rsidRPr="008A03F8">
        <w:rPr>
          <w:rFonts w:ascii="Arial Narrow" w:hAnsi="Arial Narrow"/>
          <w:noProof/>
          <w:sz w:val="24"/>
          <w:szCs w:val="24"/>
        </w:rPr>
        <w:t>j</w:t>
      </w:r>
      <w:r w:rsidRPr="008A03F8">
        <w:rPr>
          <w:rFonts w:ascii="Arial Narrow" w:hAnsi="Arial Narrow"/>
          <w:noProof/>
          <w:sz w:val="24"/>
          <w:szCs w:val="24"/>
        </w:rPr>
        <w:t xml:space="preserve">e 10. rujna 2020. godine, u Kristalnoj dvorani hotela Westin. </w:t>
      </w:r>
    </w:p>
    <w:p w14:paraId="692E18B7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8A03F8">
        <w:rPr>
          <w:rFonts w:ascii="Arial Narrow" w:hAnsi="Arial Narrow"/>
          <w:b/>
          <w:noProof/>
          <w:sz w:val="24"/>
          <w:szCs w:val="24"/>
        </w:rPr>
        <w:t xml:space="preserve">Organizator: </w:t>
      </w:r>
    </w:p>
    <w:p w14:paraId="28771819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 xml:space="preserve">ORBICO </w:t>
      </w:r>
    </w:p>
    <w:p w14:paraId="7BE434F8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8A03F8">
        <w:rPr>
          <w:rFonts w:ascii="Arial Narrow" w:hAnsi="Arial Narrow"/>
          <w:b/>
          <w:noProof/>
          <w:sz w:val="24"/>
          <w:szCs w:val="24"/>
        </w:rPr>
        <w:t xml:space="preserve">Nakladnik: </w:t>
      </w:r>
    </w:p>
    <w:p w14:paraId="7CD10FA4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Centar za demokraciju i pravo Miko Tripalo</w:t>
      </w:r>
    </w:p>
    <w:p w14:paraId="7B520906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8A03F8">
        <w:rPr>
          <w:rFonts w:ascii="Arial Narrow" w:hAnsi="Arial Narrow"/>
          <w:b/>
          <w:noProof/>
          <w:sz w:val="24"/>
          <w:szCs w:val="24"/>
        </w:rPr>
        <w:t xml:space="preserve">Urednik: </w:t>
      </w:r>
    </w:p>
    <w:p w14:paraId="15313487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Igor Zidić, povjesničar umjetnosti</w:t>
      </w:r>
    </w:p>
    <w:p w14:paraId="1BB8D093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8A03F8">
        <w:rPr>
          <w:rFonts w:ascii="Arial Narrow" w:hAnsi="Arial Narrow"/>
          <w:b/>
          <w:noProof/>
          <w:sz w:val="24"/>
          <w:szCs w:val="24"/>
        </w:rPr>
        <w:t xml:space="preserve">Govornici: </w:t>
      </w:r>
    </w:p>
    <w:p w14:paraId="1C264D5A" w14:textId="5DD63816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Ivo Bičanić, Ekonomski fakultet Sveučilišt</w:t>
      </w:r>
      <w:r w:rsidR="009D12FE" w:rsidRPr="008A03F8">
        <w:rPr>
          <w:rFonts w:ascii="Arial Narrow" w:hAnsi="Arial Narrow"/>
          <w:noProof/>
          <w:sz w:val="24"/>
          <w:szCs w:val="24"/>
        </w:rPr>
        <w:t>a</w:t>
      </w:r>
      <w:r w:rsidRPr="008A03F8">
        <w:rPr>
          <w:rFonts w:ascii="Arial Narrow" w:hAnsi="Arial Narrow"/>
          <w:noProof/>
          <w:sz w:val="24"/>
          <w:szCs w:val="24"/>
        </w:rPr>
        <w:t xml:space="preserve"> u Zagrebu</w:t>
      </w:r>
    </w:p>
    <w:p w14:paraId="04724725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Gordana Deranja, Hrvatska udruga poslodavaca</w:t>
      </w:r>
    </w:p>
    <w:p w14:paraId="2F201AED" w14:textId="7F6A41B6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Tvrtko Jakovina, Centar Miko Tripalo i Filozofski fakultet Sveučilišt</w:t>
      </w:r>
      <w:r w:rsidR="009D12FE" w:rsidRPr="008A03F8">
        <w:rPr>
          <w:rFonts w:ascii="Arial Narrow" w:hAnsi="Arial Narrow"/>
          <w:noProof/>
          <w:sz w:val="24"/>
          <w:szCs w:val="24"/>
        </w:rPr>
        <w:t>a</w:t>
      </w:r>
      <w:r w:rsidRPr="008A03F8">
        <w:rPr>
          <w:rFonts w:ascii="Arial Narrow" w:hAnsi="Arial Narrow"/>
          <w:noProof/>
          <w:sz w:val="24"/>
          <w:szCs w:val="24"/>
        </w:rPr>
        <w:t xml:space="preserve"> u Zagrebu</w:t>
      </w:r>
    </w:p>
    <w:p w14:paraId="7DB5D0AF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Igor Zidić, povjesničar umjetnosti</w:t>
      </w:r>
    </w:p>
    <w:p w14:paraId="4313BA91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66E92337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i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 xml:space="preserve">2. </w:t>
      </w:r>
      <w:r w:rsidRPr="008A03F8">
        <w:rPr>
          <w:rFonts w:ascii="Arial Narrow" w:hAnsi="Arial Narrow"/>
          <w:i/>
          <w:noProof/>
          <w:sz w:val="24"/>
          <w:szCs w:val="24"/>
        </w:rPr>
        <w:t>HRVATSKA U RALJAMA KLIJENTELIZMA: POLITIKE, POSTUPCI I POSLJEDICE TRGOVANJA INSTITUCIONALNOM MOĆI</w:t>
      </w:r>
    </w:p>
    <w:p w14:paraId="18F8ED51" w14:textId="353606BE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Promocija knjige održa</w:t>
      </w:r>
      <w:r w:rsidR="008056B1" w:rsidRPr="008A03F8">
        <w:rPr>
          <w:rFonts w:ascii="Arial Narrow" w:hAnsi="Arial Narrow"/>
          <w:noProof/>
          <w:sz w:val="24"/>
          <w:szCs w:val="24"/>
        </w:rPr>
        <w:t>n</w:t>
      </w:r>
      <w:r w:rsidRPr="008A03F8">
        <w:rPr>
          <w:rFonts w:ascii="Arial Narrow" w:hAnsi="Arial Narrow"/>
          <w:noProof/>
          <w:sz w:val="24"/>
          <w:szCs w:val="24"/>
        </w:rPr>
        <w:t xml:space="preserve">a </w:t>
      </w:r>
      <w:r w:rsidR="008056B1" w:rsidRPr="008A03F8">
        <w:rPr>
          <w:rFonts w:ascii="Arial Narrow" w:hAnsi="Arial Narrow"/>
          <w:noProof/>
          <w:sz w:val="24"/>
          <w:szCs w:val="24"/>
        </w:rPr>
        <w:t>j</w:t>
      </w:r>
      <w:r w:rsidRPr="008A03F8">
        <w:rPr>
          <w:rFonts w:ascii="Arial Narrow" w:hAnsi="Arial Narrow"/>
          <w:noProof/>
          <w:sz w:val="24"/>
          <w:szCs w:val="24"/>
        </w:rPr>
        <w:t xml:space="preserve">e 29. listopada 2020. godine, u Konferencijskoj dvorani </w:t>
      </w:r>
      <w:r w:rsidR="008056B1" w:rsidRPr="008A03F8">
        <w:rPr>
          <w:rFonts w:ascii="Arial Narrow" w:hAnsi="Arial Narrow"/>
          <w:noProof/>
          <w:sz w:val="24"/>
          <w:szCs w:val="24"/>
        </w:rPr>
        <w:t>K</w:t>
      </w:r>
      <w:r w:rsidRPr="008A03F8">
        <w:rPr>
          <w:rFonts w:ascii="Arial Narrow" w:hAnsi="Arial Narrow"/>
          <w:noProof/>
          <w:sz w:val="24"/>
          <w:szCs w:val="24"/>
        </w:rPr>
        <w:t xml:space="preserve">njižnice Filozofskog fakulteta u Zagrebu. </w:t>
      </w:r>
    </w:p>
    <w:p w14:paraId="20B50B54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Organizator: </w:t>
      </w:r>
    </w:p>
    <w:p w14:paraId="5C805341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Centar za demokraciju i pravo Miko Tripalo</w:t>
      </w:r>
    </w:p>
    <w:p w14:paraId="4206D83A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Nakladnik: </w:t>
      </w:r>
    </w:p>
    <w:p w14:paraId="1BA20D54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Centar za demokraciju i pravo Miko Tripalo</w:t>
      </w:r>
    </w:p>
    <w:p w14:paraId="32E60457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Urednici: </w:t>
      </w:r>
    </w:p>
    <w:p w14:paraId="3D41599E" w14:textId="6886D3D2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Kristijan Kotarski, Fakultet političkih znanosti</w:t>
      </w:r>
      <w:r w:rsidR="008056B1">
        <w:rPr>
          <w:rFonts w:ascii="Arial Narrow" w:hAnsi="Arial Narrow"/>
          <w:noProof/>
          <w:sz w:val="24"/>
          <w:szCs w:val="24"/>
        </w:rPr>
        <w:t xml:space="preserve"> </w:t>
      </w:r>
      <w:r w:rsidR="008056B1" w:rsidRPr="009D12FE">
        <w:rPr>
          <w:rFonts w:ascii="Arial Narrow" w:hAnsi="Arial Narrow"/>
          <w:noProof/>
          <w:sz w:val="24"/>
          <w:szCs w:val="24"/>
        </w:rPr>
        <w:t>Sveučilišt</w:t>
      </w:r>
      <w:r w:rsidR="009D12FE" w:rsidRPr="009D12FE">
        <w:rPr>
          <w:rFonts w:ascii="Arial Narrow" w:hAnsi="Arial Narrow"/>
          <w:noProof/>
          <w:sz w:val="24"/>
          <w:szCs w:val="24"/>
        </w:rPr>
        <w:t>a</w:t>
      </w:r>
      <w:r>
        <w:rPr>
          <w:rFonts w:ascii="Arial Narrow" w:hAnsi="Arial Narrow"/>
          <w:noProof/>
          <w:sz w:val="24"/>
          <w:szCs w:val="24"/>
        </w:rPr>
        <w:t xml:space="preserve"> u Zagrebu</w:t>
      </w:r>
    </w:p>
    <w:p w14:paraId="0F17DE57" w14:textId="6BAC7565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Goran Radman, Centar za demokraciju i pravo Miko Tripalo</w:t>
      </w:r>
      <w:r w:rsidR="009D12FE" w:rsidRPr="009D12FE">
        <w:rPr>
          <w:rFonts w:ascii="Arial Narrow" w:hAnsi="Arial Narrow"/>
          <w:noProof/>
          <w:color w:val="00B050"/>
          <w:sz w:val="24"/>
          <w:szCs w:val="24"/>
        </w:rPr>
        <w:t xml:space="preserve"> i</w:t>
      </w:r>
      <w:r w:rsidRPr="009D12FE">
        <w:rPr>
          <w:rFonts w:ascii="Arial Narrow" w:hAnsi="Arial Narrow"/>
          <w:noProof/>
          <w:color w:val="00B050"/>
          <w:sz w:val="24"/>
          <w:szCs w:val="24"/>
        </w:rPr>
        <w:t xml:space="preserve"> </w:t>
      </w:r>
      <w:r>
        <w:rPr>
          <w:rFonts w:ascii="Arial Narrow" w:hAnsi="Arial Narrow"/>
          <w:noProof/>
          <w:sz w:val="24"/>
          <w:szCs w:val="24"/>
        </w:rPr>
        <w:t>Algebra</w:t>
      </w:r>
    </w:p>
    <w:p w14:paraId="21B95E37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Govornici: </w:t>
      </w:r>
    </w:p>
    <w:p w14:paraId="5F6016B5" w14:textId="7114D63E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w:t>Kristijan Kotarski, Fakultet političkih znanosti</w:t>
      </w:r>
      <w:r w:rsidR="005150D7">
        <w:rPr>
          <w:rFonts w:ascii="Arial Narrow" w:hAnsi="Arial Narrow"/>
          <w:noProof/>
          <w:sz w:val="24"/>
          <w:szCs w:val="24"/>
        </w:rPr>
        <w:t xml:space="preserve"> </w:t>
      </w:r>
      <w:r w:rsidR="005150D7" w:rsidRPr="009D12FE">
        <w:rPr>
          <w:rFonts w:ascii="Arial Narrow" w:hAnsi="Arial Narrow"/>
          <w:noProof/>
          <w:sz w:val="24"/>
          <w:szCs w:val="24"/>
        </w:rPr>
        <w:t>Sveučilišt</w:t>
      </w:r>
      <w:r w:rsidR="009D12FE" w:rsidRPr="009D12FE">
        <w:rPr>
          <w:rFonts w:ascii="Arial Narrow" w:hAnsi="Arial Narrow"/>
          <w:noProof/>
          <w:sz w:val="24"/>
          <w:szCs w:val="24"/>
        </w:rPr>
        <w:t>a</w:t>
      </w:r>
      <w:r>
        <w:rPr>
          <w:rFonts w:ascii="Arial Narrow" w:hAnsi="Arial Narrow"/>
          <w:noProof/>
          <w:sz w:val="24"/>
          <w:szCs w:val="24"/>
        </w:rPr>
        <w:t xml:space="preserve"> u Zagrebu</w:t>
      </w:r>
    </w:p>
    <w:p w14:paraId="0453F679" w14:textId="2BC5C2B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Dražen Lalić, Fakultet političkih znanosti</w:t>
      </w:r>
      <w:r w:rsidR="005150D7">
        <w:rPr>
          <w:rFonts w:ascii="Arial Narrow" w:hAnsi="Arial Narrow"/>
          <w:noProof/>
          <w:sz w:val="24"/>
          <w:szCs w:val="24"/>
        </w:rPr>
        <w:t xml:space="preserve"> </w:t>
      </w:r>
      <w:r w:rsidR="005150D7" w:rsidRPr="009D12FE">
        <w:rPr>
          <w:rFonts w:ascii="Arial Narrow" w:hAnsi="Arial Narrow"/>
          <w:noProof/>
          <w:sz w:val="24"/>
          <w:szCs w:val="24"/>
        </w:rPr>
        <w:t>Sveučilišt</w:t>
      </w:r>
      <w:r w:rsidR="009D12FE" w:rsidRPr="009D12FE">
        <w:rPr>
          <w:rFonts w:ascii="Arial Narrow" w:hAnsi="Arial Narrow"/>
          <w:noProof/>
          <w:sz w:val="24"/>
          <w:szCs w:val="24"/>
        </w:rPr>
        <w:t>a</w:t>
      </w:r>
      <w:r w:rsidRPr="005150D7">
        <w:rPr>
          <w:rFonts w:ascii="Arial Narrow" w:hAnsi="Arial Narrow"/>
          <w:noProof/>
          <w:color w:val="00B050"/>
          <w:sz w:val="24"/>
          <w:szCs w:val="24"/>
        </w:rPr>
        <w:t xml:space="preserve"> </w:t>
      </w:r>
      <w:r>
        <w:rPr>
          <w:rFonts w:ascii="Arial Narrow" w:hAnsi="Arial Narrow"/>
          <w:noProof/>
          <w:sz w:val="24"/>
          <w:szCs w:val="24"/>
        </w:rPr>
        <w:t>u Zagrebu</w:t>
      </w:r>
    </w:p>
    <w:p w14:paraId="242335D5" w14:textId="373EEC6F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Jasminka Lažnjak, Filozofski fakultet Sveučilišt</w:t>
      </w:r>
      <w:r w:rsidR="009D12FE">
        <w:rPr>
          <w:rFonts w:ascii="Arial Narrow" w:hAnsi="Arial Narrow"/>
          <w:noProof/>
          <w:sz w:val="24"/>
          <w:szCs w:val="24"/>
        </w:rPr>
        <w:t>a</w:t>
      </w:r>
      <w:r>
        <w:rPr>
          <w:rFonts w:ascii="Arial Narrow" w:hAnsi="Arial Narrow"/>
          <w:noProof/>
          <w:sz w:val="24"/>
          <w:szCs w:val="24"/>
        </w:rPr>
        <w:t xml:space="preserve"> u Zagrebu</w:t>
      </w:r>
    </w:p>
    <w:p w14:paraId="75D4F6DB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Dalija Orešković, zastupnica u Hrvatskom saboru</w:t>
      </w:r>
    </w:p>
    <w:p w14:paraId="060F1E88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0D12FB56" w14:textId="77777777" w:rsidR="00144243" w:rsidRDefault="00144243" w:rsidP="00144243">
      <w:pPr>
        <w:spacing w:after="0"/>
        <w:rPr>
          <w:rFonts w:ascii="Arial Narrow" w:hAnsi="Arial Narrow"/>
          <w:noProof/>
          <w:sz w:val="24"/>
          <w:szCs w:val="24"/>
        </w:rPr>
      </w:pPr>
    </w:p>
    <w:p w14:paraId="2C40C100" w14:textId="77777777" w:rsidR="00144243" w:rsidRDefault="00144243" w:rsidP="00144243">
      <w:pPr>
        <w:jc w:val="both"/>
        <w:rPr>
          <w:rFonts w:ascii="Arial Narrow" w:hAnsi="Arial Narrow"/>
          <w:sz w:val="24"/>
          <w:szCs w:val="24"/>
        </w:rPr>
      </w:pPr>
    </w:p>
    <w:p w14:paraId="4B38DDAA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IV. </w:t>
      </w:r>
      <w:r>
        <w:rPr>
          <w:rFonts w:ascii="Arial Narrow" w:hAnsi="Arial Narrow"/>
          <w:b/>
          <w:noProof/>
          <w:sz w:val="24"/>
          <w:szCs w:val="24"/>
        </w:rPr>
        <w:tab/>
        <w:t xml:space="preserve">PROJEKTI </w:t>
      </w:r>
    </w:p>
    <w:p w14:paraId="5F9C933B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14C91B6C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1. EUROPSKE VRIJEDNOSTI U NOVOJ DRŽAVI ČLANICI: HRVATSKA U PRVIH PET GODINA </w:t>
      </w:r>
      <w:r w:rsidRPr="008A03F8">
        <w:rPr>
          <w:rFonts w:ascii="Arial Narrow" w:hAnsi="Arial Narrow"/>
          <w:noProof/>
          <w:sz w:val="24"/>
          <w:szCs w:val="24"/>
        </w:rPr>
        <w:t>ČLANSTVA U EU</w:t>
      </w:r>
    </w:p>
    <w:p w14:paraId="022DC1AD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8A03F8">
        <w:rPr>
          <w:rFonts w:ascii="Arial Narrow" w:hAnsi="Arial Narrow"/>
          <w:b/>
          <w:noProof/>
          <w:sz w:val="24"/>
          <w:szCs w:val="24"/>
        </w:rPr>
        <w:t xml:space="preserve">Nositelj projekta i organizator: </w:t>
      </w:r>
    </w:p>
    <w:p w14:paraId="306BA93E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Centar za demokraciju i pravo Miko Tripalo</w:t>
      </w:r>
    </w:p>
    <w:p w14:paraId="2D488D7D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8A03F8">
        <w:rPr>
          <w:rFonts w:ascii="Arial Narrow" w:hAnsi="Arial Narrow"/>
          <w:b/>
          <w:noProof/>
          <w:sz w:val="24"/>
          <w:szCs w:val="24"/>
        </w:rPr>
        <w:t xml:space="preserve">Akademski koordinator: </w:t>
      </w:r>
    </w:p>
    <w:p w14:paraId="5368B659" w14:textId="7CA4CDF3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Dario Čepo, Pravni fakultet Sveučilišt</w:t>
      </w:r>
      <w:r w:rsidR="00B44278" w:rsidRPr="008A03F8">
        <w:rPr>
          <w:rFonts w:ascii="Arial Narrow" w:hAnsi="Arial Narrow"/>
          <w:noProof/>
          <w:sz w:val="24"/>
          <w:szCs w:val="24"/>
        </w:rPr>
        <w:t>a</w:t>
      </w:r>
      <w:r w:rsidRPr="008A03F8">
        <w:rPr>
          <w:rFonts w:ascii="Arial Narrow" w:hAnsi="Arial Narrow"/>
          <w:noProof/>
          <w:sz w:val="24"/>
          <w:szCs w:val="24"/>
        </w:rPr>
        <w:t xml:space="preserve"> u Zagrebu i Centar Miko Tripalo</w:t>
      </w:r>
    </w:p>
    <w:p w14:paraId="7328482D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8A03F8">
        <w:rPr>
          <w:rFonts w:ascii="Arial Narrow" w:hAnsi="Arial Narrow"/>
          <w:b/>
          <w:noProof/>
          <w:sz w:val="24"/>
          <w:szCs w:val="24"/>
        </w:rPr>
        <w:t xml:space="preserve">Koordinatorica projekta: </w:t>
      </w:r>
    </w:p>
    <w:p w14:paraId="6B65CA00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>Vanja Mladineo, izvršna direktorica Centra Miko Tripalo</w:t>
      </w:r>
    </w:p>
    <w:p w14:paraId="3B035251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</w:rPr>
      </w:pPr>
      <w:r w:rsidRPr="008A03F8">
        <w:rPr>
          <w:rFonts w:ascii="Arial Narrow" w:hAnsi="Arial Narrow"/>
          <w:b/>
          <w:noProof/>
          <w:sz w:val="24"/>
        </w:rPr>
        <w:t xml:space="preserve">Članovi projektnog tima: </w:t>
      </w:r>
    </w:p>
    <w:p w14:paraId="0979D20F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</w:rPr>
      </w:pPr>
      <w:r w:rsidRPr="008A03F8">
        <w:rPr>
          <w:rFonts w:ascii="Arial Narrow" w:hAnsi="Arial Narrow"/>
          <w:noProof/>
          <w:sz w:val="24"/>
        </w:rPr>
        <w:t>Biserka Cvjetičanin, Institut za razvoj i međunarodne odnose i Centar Miko Tripalo</w:t>
      </w:r>
    </w:p>
    <w:p w14:paraId="217C3AC1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</w:rPr>
      </w:pPr>
      <w:r w:rsidRPr="008A03F8">
        <w:rPr>
          <w:rFonts w:ascii="Arial Narrow" w:hAnsi="Arial Narrow"/>
          <w:noProof/>
          <w:sz w:val="24"/>
        </w:rPr>
        <w:t>Vedran Đulabić, Pravni fakultet Sveučilišta u Zagrebu i Centar Miko Tripalo</w:t>
      </w:r>
    </w:p>
    <w:p w14:paraId="35E6C585" w14:textId="51F486EE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</w:rPr>
      </w:pPr>
      <w:r w:rsidRPr="008A03F8">
        <w:rPr>
          <w:rFonts w:ascii="Arial Narrow" w:hAnsi="Arial Narrow"/>
          <w:noProof/>
          <w:sz w:val="24"/>
        </w:rPr>
        <w:t xml:space="preserve">Ivo Josipović, </w:t>
      </w:r>
      <w:r w:rsidR="00FF07EA" w:rsidRPr="008A03F8">
        <w:rPr>
          <w:rFonts w:ascii="Arial Narrow" w:hAnsi="Arial Narrow"/>
          <w:noProof/>
          <w:sz w:val="24"/>
        </w:rPr>
        <w:t>P</w:t>
      </w:r>
      <w:r w:rsidRPr="008A03F8">
        <w:rPr>
          <w:rFonts w:ascii="Arial Narrow" w:hAnsi="Arial Narrow"/>
          <w:noProof/>
          <w:sz w:val="24"/>
        </w:rPr>
        <w:t>redsjednik RH 2010–2015, Pravni fakultet Sveučilišta u Zagrebu i Centar Miko Tripalo</w:t>
      </w:r>
    </w:p>
    <w:p w14:paraId="71345D20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</w:rPr>
      </w:pPr>
      <w:r w:rsidRPr="008A03F8">
        <w:rPr>
          <w:rFonts w:ascii="Arial Narrow" w:hAnsi="Arial Narrow"/>
          <w:noProof/>
          <w:sz w:val="24"/>
        </w:rPr>
        <w:t>Josip Kregar, Pravni fakultet Sveučilišta u Zagrebu i Centar Miko Tripalo</w:t>
      </w:r>
    </w:p>
    <w:p w14:paraId="00E57E5A" w14:textId="37EC582D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</w:rPr>
      </w:pPr>
      <w:r w:rsidRPr="008A03F8">
        <w:rPr>
          <w:rFonts w:ascii="Arial Narrow" w:hAnsi="Arial Narrow"/>
          <w:noProof/>
          <w:sz w:val="24"/>
        </w:rPr>
        <w:t xml:space="preserve">Zrinjka Peruško, Fakultet političkih znanosti </w:t>
      </w:r>
      <w:r w:rsidR="00B44278" w:rsidRPr="008A03F8">
        <w:rPr>
          <w:rFonts w:ascii="Arial Narrow" w:hAnsi="Arial Narrow"/>
          <w:noProof/>
          <w:sz w:val="24"/>
        </w:rPr>
        <w:t xml:space="preserve">Sveučilišta </w:t>
      </w:r>
      <w:r w:rsidRPr="008A03F8">
        <w:rPr>
          <w:rFonts w:ascii="Arial Narrow" w:hAnsi="Arial Narrow"/>
          <w:noProof/>
          <w:sz w:val="24"/>
        </w:rPr>
        <w:t>u Zagrebu i Centar Miko Tripalo</w:t>
      </w:r>
    </w:p>
    <w:p w14:paraId="7F2D018E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</w:rPr>
      </w:pPr>
      <w:r w:rsidRPr="008A03F8">
        <w:rPr>
          <w:rFonts w:ascii="Arial Narrow" w:hAnsi="Arial Narrow"/>
          <w:noProof/>
          <w:sz w:val="24"/>
        </w:rPr>
        <w:t>Antonija Petričušić, Pravni fakultet Sveučilišta u Zagrebu i Centar Miko Tripalo</w:t>
      </w:r>
    </w:p>
    <w:p w14:paraId="7CA1B3FF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</w:rPr>
      </w:pPr>
      <w:r w:rsidRPr="008A03F8">
        <w:rPr>
          <w:rFonts w:ascii="Arial Narrow" w:hAnsi="Arial Narrow"/>
          <w:noProof/>
          <w:sz w:val="24"/>
        </w:rPr>
        <w:t>Višnja Samardžija, Institut za razvoj i međunarodne odnose i Centar Miko Tripalo</w:t>
      </w:r>
    </w:p>
    <w:p w14:paraId="62833C57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</w:rPr>
      </w:pPr>
      <w:r w:rsidRPr="008A03F8">
        <w:rPr>
          <w:rFonts w:ascii="Arial Narrow" w:hAnsi="Arial Narrow"/>
          <w:noProof/>
          <w:sz w:val="24"/>
        </w:rPr>
        <w:t>Alan Uzelac, Pravni fakultet Sveučilišta u Zagrebu i Centar Miko Tripalo</w:t>
      </w:r>
    </w:p>
    <w:p w14:paraId="5FAEB570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</w:rPr>
      </w:pPr>
      <w:r w:rsidRPr="008A03F8">
        <w:rPr>
          <w:rFonts w:ascii="Arial Narrow" w:hAnsi="Arial Narrow"/>
          <w:noProof/>
          <w:sz w:val="24"/>
        </w:rPr>
        <w:t>Hrvoje Nemet, tajnik Centra Miko Tripalo</w:t>
      </w:r>
    </w:p>
    <w:p w14:paraId="4C736FBD" w14:textId="77777777" w:rsidR="00144243" w:rsidRPr="008A03F8" w:rsidRDefault="00144243" w:rsidP="00144243">
      <w:pPr>
        <w:spacing w:after="0"/>
        <w:rPr>
          <w:rFonts w:ascii="Arial Narrow" w:hAnsi="Arial Narrow"/>
          <w:b/>
          <w:sz w:val="24"/>
        </w:rPr>
      </w:pPr>
      <w:r w:rsidRPr="008A03F8">
        <w:rPr>
          <w:rFonts w:ascii="Arial Narrow" w:hAnsi="Arial Narrow"/>
          <w:b/>
          <w:sz w:val="24"/>
        </w:rPr>
        <w:t xml:space="preserve">O projektu: </w:t>
      </w:r>
    </w:p>
    <w:p w14:paraId="03928EA4" w14:textId="5F702519" w:rsidR="00144243" w:rsidRPr="008A03F8" w:rsidRDefault="00144243" w:rsidP="00144243">
      <w:pPr>
        <w:spacing w:after="0"/>
        <w:jc w:val="both"/>
        <w:rPr>
          <w:rFonts w:ascii="Arial Narrow" w:hAnsi="Arial Narrow"/>
          <w:sz w:val="24"/>
        </w:rPr>
      </w:pPr>
      <w:r w:rsidRPr="008A03F8">
        <w:rPr>
          <w:rFonts w:ascii="Arial Narrow" w:hAnsi="Arial Narrow"/>
          <w:sz w:val="24"/>
        </w:rPr>
        <w:t xml:space="preserve">Projekt Centra Miko Tripalo </w:t>
      </w:r>
      <w:r w:rsidRPr="008A03F8">
        <w:rPr>
          <w:rFonts w:ascii="Arial Narrow" w:hAnsi="Arial Narrow"/>
          <w:i/>
          <w:sz w:val="24"/>
        </w:rPr>
        <w:t>Europske vrijednosti u novoj državi članici: Hrvatska u prvih pet godina članstva u EU</w:t>
      </w:r>
      <w:r w:rsidRPr="008A03F8">
        <w:rPr>
          <w:rFonts w:ascii="Arial Narrow" w:hAnsi="Arial Narrow"/>
          <w:sz w:val="24"/>
        </w:rPr>
        <w:t xml:space="preserve"> usmjeren je na razumijevanje važnosti usvajanja, poštivanja i implementiranja fundamentalnih europskih vrijednosti u državama članicama. Jednako tako, cilj projekta je naglasiti nužnost pokretanja dijaloga i poučavanja što one uistinu jesu, koja je njihova intrinzična vrijednost za europska društva te na koji način nacionalni i lokalni akteri (mediji, civilno društvo, akademska zajednica) mogu sačuvati i promicati njihovu ulogu u različitim područjima društvenog života.</w:t>
      </w:r>
    </w:p>
    <w:p w14:paraId="2876C90D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</w:rPr>
        <w:t xml:space="preserve">Više o projektu možete pročitati na </w:t>
      </w:r>
      <w:hyperlink r:id="rId5" w:history="1">
        <w:r w:rsidRPr="008A03F8">
          <w:rPr>
            <w:rStyle w:val="Hyperlink"/>
            <w:rFonts w:ascii="Arial Narrow" w:hAnsi="Arial Narrow" w:cs="Helvetica"/>
            <w:color w:val="auto"/>
            <w:sz w:val="24"/>
            <w:szCs w:val="24"/>
            <w:shd w:val="clear" w:color="auto" w:fill="FFFFFF"/>
          </w:rPr>
          <w:t>https://eu-vrijednosti.tripalo.hr/</w:t>
        </w:r>
      </w:hyperlink>
      <w:r w:rsidRPr="008A03F8">
        <w:rPr>
          <w:rFonts w:ascii="Arial Narrow" w:hAnsi="Arial Narrow"/>
          <w:sz w:val="24"/>
          <w:szCs w:val="24"/>
        </w:rPr>
        <w:t xml:space="preserve"> </w:t>
      </w:r>
    </w:p>
    <w:p w14:paraId="700BB649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8A03F8">
        <w:rPr>
          <w:rFonts w:ascii="Arial Narrow" w:hAnsi="Arial Narrow"/>
          <w:b/>
          <w:noProof/>
          <w:sz w:val="24"/>
          <w:szCs w:val="24"/>
        </w:rPr>
        <w:t xml:space="preserve">Aktivnosti projekta u 2020. godini: </w:t>
      </w:r>
    </w:p>
    <w:p w14:paraId="0C5D0210" w14:textId="77777777" w:rsidR="00144243" w:rsidRPr="008A03F8" w:rsidRDefault="00144243" w:rsidP="0014424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i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 xml:space="preserve">Gostujuće predavanje </w:t>
      </w:r>
      <w:r w:rsidRPr="008A03F8">
        <w:rPr>
          <w:rFonts w:ascii="Arial Narrow" w:hAnsi="Arial Narrow"/>
          <w:i/>
          <w:noProof/>
          <w:sz w:val="24"/>
          <w:szCs w:val="24"/>
        </w:rPr>
        <w:t>Europske vrijednosti u praksi: sudjelovanje i integracija nacionalnih manjina u Hrvatskoj</w:t>
      </w:r>
      <w:r w:rsidRPr="008A03F8">
        <w:rPr>
          <w:rFonts w:ascii="Arial Narrow" w:hAnsi="Arial Narrow"/>
          <w:noProof/>
          <w:sz w:val="24"/>
          <w:szCs w:val="24"/>
        </w:rPr>
        <w:t xml:space="preserve">, 21. travnja 2020. </w:t>
      </w:r>
    </w:p>
    <w:p w14:paraId="6724D6E2" w14:textId="77777777" w:rsidR="00144243" w:rsidRPr="008A03F8" w:rsidRDefault="00144243" w:rsidP="0014424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 xml:space="preserve">Gostujuće predavanje </w:t>
      </w:r>
      <w:r w:rsidRPr="008A03F8">
        <w:rPr>
          <w:rFonts w:ascii="Arial Narrow" w:hAnsi="Arial Narrow"/>
          <w:i/>
          <w:noProof/>
          <w:sz w:val="24"/>
          <w:szCs w:val="24"/>
        </w:rPr>
        <w:t>Populizam i neliberalne tendencije u Hrvatskoj i EU</w:t>
      </w:r>
      <w:r w:rsidRPr="008A03F8">
        <w:rPr>
          <w:rFonts w:ascii="Arial Narrow" w:hAnsi="Arial Narrow"/>
          <w:noProof/>
          <w:sz w:val="24"/>
          <w:szCs w:val="24"/>
        </w:rPr>
        <w:t xml:space="preserve">, 28. svibnja 2020. </w:t>
      </w:r>
    </w:p>
    <w:p w14:paraId="0B54895A" w14:textId="77777777" w:rsidR="00144243" w:rsidRPr="008A03F8" w:rsidRDefault="00144243" w:rsidP="0014424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 xml:space="preserve">Gostujuće predavanje </w:t>
      </w:r>
      <w:r w:rsidRPr="008A03F8">
        <w:rPr>
          <w:rFonts w:ascii="Arial Narrow" w:hAnsi="Arial Narrow"/>
          <w:i/>
          <w:noProof/>
          <w:sz w:val="24"/>
          <w:szCs w:val="24"/>
        </w:rPr>
        <w:t>Pravosuđe i vladavina prava – hrvatski put</w:t>
      </w:r>
      <w:r w:rsidRPr="008A03F8">
        <w:rPr>
          <w:rFonts w:ascii="Arial Narrow" w:hAnsi="Arial Narrow"/>
          <w:noProof/>
          <w:sz w:val="24"/>
          <w:szCs w:val="24"/>
        </w:rPr>
        <w:t xml:space="preserve">, 8. lipnja 2020. </w:t>
      </w:r>
    </w:p>
    <w:p w14:paraId="4525EEBA" w14:textId="6A1A4E11" w:rsidR="00144243" w:rsidRPr="008A03F8" w:rsidRDefault="00144243" w:rsidP="0014424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 xml:space="preserve">Objavljivanje knjige </w:t>
      </w:r>
      <w:r w:rsidRPr="008A03F8">
        <w:rPr>
          <w:rFonts w:ascii="Arial Narrow" w:hAnsi="Arial Narrow"/>
          <w:i/>
          <w:noProof/>
          <w:sz w:val="24"/>
          <w:szCs w:val="24"/>
        </w:rPr>
        <w:t>EUROPEAN VALUES AND THE CHALLENGES OF EU MEMBERSHIP</w:t>
      </w:r>
      <w:r w:rsidR="00786318" w:rsidRPr="008A03F8">
        <w:rPr>
          <w:rFonts w:ascii="Arial Narrow" w:hAnsi="Arial Narrow"/>
          <w:i/>
          <w:noProof/>
          <w:sz w:val="24"/>
          <w:szCs w:val="24"/>
        </w:rPr>
        <w:t>.</w:t>
      </w:r>
      <w:r w:rsidRPr="008A03F8">
        <w:rPr>
          <w:rFonts w:ascii="Arial Narrow" w:hAnsi="Arial Narrow"/>
          <w:i/>
          <w:noProof/>
          <w:sz w:val="24"/>
          <w:szCs w:val="24"/>
        </w:rPr>
        <w:t xml:space="preserve"> Croatia in Comparative Perspective / EUROPSKE VRIJEDNOSTI I IZAZOVI ČLANSTVA U EU</w:t>
      </w:r>
      <w:r w:rsidR="00786318" w:rsidRPr="008A03F8">
        <w:rPr>
          <w:rFonts w:ascii="Arial Narrow" w:hAnsi="Arial Narrow"/>
          <w:i/>
          <w:noProof/>
          <w:sz w:val="24"/>
          <w:szCs w:val="24"/>
        </w:rPr>
        <w:t>.</w:t>
      </w:r>
      <w:r w:rsidRPr="008A03F8">
        <w:rPr>
          <w:rFonts w:ascii="Arial Narrow" w:hAnsi="Arial Narrow"/>
          <w:i/>
          <w:noProof/>
          <w:sz w:val="24"/>
          <w:szCs w:val="24"/>
        </w:rPr>
        <w:t xml:space="preserve"> Hrvatska u komparativnoj perspektivi</w:t>
      </w:r>
    </w:p>
    <w:p w14:paraId="5B4435C7" w14:textId="64290D24" w:rsidR="00144243" w:rsidRPr="008A03F8" w:rsidRDefault="00144243" w:rsidP="0014424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noProof/>
          <w:sz w:val="24"/>
          <w:szCs w:val="24"/>
        </w:rPr>
      </w:pPr>
      <w:r w:rsidRPr="008A03F8">
        <w:rPr>
          <w:rFonts w:ascii="Arial Narrow" w:hAnsi="Arial Narrow"/>
          <w:noProof/>
          <w:sz w:val="24"/>
          <w:szCs w:val="24"/>
        </w:rPr>
        <w:t xml:space="preserve">Objavljivanje </w:t>
      </w:r>
      <w:r w:rsidRPr="008A03F8">
        <w:rPr>
          <w:rFonts w:ascii="Arial Narrow" w:hAnsi="Arial Narrow"/>
          <w:i/>
          <w:iCs/>
          <w:noProof/>
          <w:sz w:val="24"/>
          <w:szCs w:val="24"/>
        </w:rPr>
        <w:t>policy paper</w:t>
      </w:r>
      <w:r w:rsidRPr="008A03F8">
        <w:rPr>
          <w:rFonts w:ascii="Arial Narrow" w:hAnsi="Arial Narrow"/>
          <w:noProof/>
          <w:sz w:val="24"/>
          <w:szCs w:val="24"/>
        </w:rPr>
        <w:t xml:space="preserve">-a </w:t>
      </w:r>
      <w:r w:rsidRPr="008A03F8">
        <w:rPr>
          <w:rFonts w:ascii="Arial Narrow" w:hAnsi="Arial Narrow"/>
          <w:i/>
          <w:noProof/>
          <w:sz w:val="24"/>
          <w:szCs w:val="24"/>
        </w:rPr>
        <w:t>EUROPEAN VALUES AND THE CHALLENGES OF EU MEMBERSHIP</w:t>
      </w:r>
      <w:r w:rsidR="00EE1BE6" w:rsidRPr="008A03F8">
        <w:rPr>
          <w:rFonts w:ascii="Arial Narrow" w:hAnsi="Arial Narrow"/>
          <w:i/>
          <w:noProof/>
          <w:sz w:val="24"/>
          <w:szCs w:val="24"/>
        </w:rPr>
        <w:t>.</w:t>
      </w:r>
      <w:r w:rsidRPr="008A03F8">
        <w:rPr>
          <w:rFonts w:ascii="Arial Narrow" w:hAnsi="Arial Narrow"/>
          <w:i/>
          <w:noProof/>
          <w:sz w:val="24"/>
          <w:szCs w:val="24"/>
        </w:rPr>
        <w:t xml:space="preserve"> Lessons Learned from the Newest Memeber State / EUROPSKE VRIJEDNOSTI I IZAZOVI ČLANSTVA U EU</w:t>
      </w:r>
      <w:r w:rsidR="00786318" w:rsidRPr="008A03F8">
        <w:rPr>
          <w:rFonts w:ascii="Arial Narrow" w:hAnsi="Arial Narrow"/>
          <w:i/>
          <w:noProof/>
          <w:sz w:val="24"/>
          <w:szCs w:val="24"/>
        </w:rPr>
        <w:t>.</w:t>
      </w:r>
      <w:r w:rsidRPr="008A03F8">
        <w:rPr>
          <w:rFonts w:ascii="Arial Narrow" w:hAnsi="Arial Narrow"/>
          <w:i/>
          <w:noProof/>
          <w:sz w:val="24"/>
          <w:szCs w:val="24"/>
        </w:rPr>
        <w:t xml:space="preserve"> Pouke iz najnovije zemlje članice</w:t>
      </w:r>
    </w:p>
    <w:p w14:paraId="62CFF5D2" w14:textId="77777777" w:rsidR="00144243" w:rsidRPr="008A03F8" w:rsidRDefault="00144243" w:rsidP="00144243">
      <w:pPr>
        <w:jc w:val="both"/>
        <w:rPr>
          <w:rFonts w:ascii="Arial Narrow" w:hAnsi="Arial Narrow"/>
          <w:b/>
          <w:noProof/>
          <w:sz w:val="24"/>
          <w:szCs w:val="24"/>
          <w:highlight w:val="yellow"/>
        </w:rPr>
      </w:pPr>
    </w:p>
    <w:p w14:paraId="5F167405" w14:textId="77777777" w:rsidR="00144243" w:rsidRPr="008A03F8" w:rsidRDefault="00144243" w:rsidP="00144243">
      <w:pPr>
        <w:spacing w:after="0"/>
        <w:rPr>
          <w:rFonts w:ascii="Arial Narrow" w:hAnsi="Arial Narrow"/>
          <w:i/>
          <w:sz w:val="24"/>
          <w:szCs w:val="24"/>
        </w:rPr>
      </w:pPr>
      <w:r w:rsidRPr="008A03F8">
        <w:rPr>
          <w:rFonts w:ascii="Arial Narrow" w:hAnsi="Arial Narrow"/>
          <w:i/>
          <w:noProof/>
          <w:sz w:val="24"/>
          <w:szCs w:val="24"/>
        </w:rPr>
        <w:lastRenderedPageBreak/>
        <w:t xml:space="preserve">1.1. </w:t>
      </w:r>
      <w:r w:rsidRPr="008A03F8">
        <w:rPr>
          <w:rFonts w:ascii="Arial Narrow" w:hAnsi="Arial Narrow"/>
          <w:i/>
          <w:sz w:val="24"/>
          <w:szCs w:val="24"/>
        </w:rPr>
        <w:t>Europske vrijednosti u praksi: sudjelovanje i integracija nacionalnih manjina u Hrvatskoj</w:t>
      </w:r>
    </w:p>
    <w:p w14:paraId="7B6DD1E2" w14:textId="0B28026F" w:rsidR="00144243" w:rsidRPr="008A03F8" w:rsidRDefault="00144243" w:rsidP="0014424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 xml:space="preserve">Drugo gostujuće predavanje u sklopu Jean </w:t>
      </w:r>
      <w:proofErr w:type="spellStart"/>
      <w:r w:rsidRPr="008A03F8">
        <w:rPr>
          <w:rFonts w:ascii="Arial Narrow" w:hAnsi="Arial Narrow"/>
          <w:sz w:val="24"/>
          <w:szCs w:val="24"/>
        </w:rPr>
        <w:t>Monnet</w:t>
      </w:r>
      <w:proofErr w:type="spellEnd"/>
      <w:r w:rsidRPr="008A03F8">
        <w:rPr>
          <w:rFonts w:ascii="Arial Narrow" w:hAnsi="Arial Narrow"/>
          <w:sz w:val="24"/>
          <w:szCs w:val="24"/>
        </w:rPr>
        <w:t xml:space="preserve"> projekta</w:t>
      </w:r>
      <w:r w:rsidR="00182BA2" w:rsidRPr="008A03F8">
        <w:rPr>
          <w:rFonts w:ascii="Arial Narrow" w:hAnsi="Arial Narrow"/>
          <w:sz w:val="24"/>
          <w:szCs w:val="24"/>
        </w:rPr>
        <w:t>,</w:t>
      </w:r>
      <w:r w:rsidRPr="008A03F8">
        <w:rPr>
          <w:rFonts w:ascii="Arial Narrow" w:hAnsi="Arial Narrow"/>
          <w:sz w:val="24"/>
          <w:szCs w:val="24"/>
        </w:rPr>
        <w:t xml:space="preserve"> pod nazivom </w:t>
      </w:r>
      <w:r w:rsidRPr="008A03F8">
        <w:rPr>
          <w:rFonts w:ascii="Arial Narrow" w:hAnsi="Arial Narrow"/>
          <w:i/>
          <w:sz w:val="24"/>
          <w:szCs w:val="24"/>
        </w:rPr>
        <w:t>Europske vrijednosti u novoj državi članici: Hrvatska u prvih pet godina članstva u EU</w:t>
      </w:r>
      <w:r w:rsidRPr="008A03F8">
        <w:rPr>
          <w:rFonts w:ascii="Arial Narrow" w:hAnsi="Arial Narrow"/>
          <w:sz w:val="24"/>
          <w:szCs w:val="24"/>
        </w:rPr>
        <w:t>, koji sufinancira Europska unija, održano je 21.04.2020. godine, uz suorganizaciju Pravnog fakulteta</w:t>
      </w:r>
      <w:r w:rsidR="00786318" w:rsidRPr="008A03F8">
        <w:rPr>
          <w:rFonts w:ascii="Arial Narrow" w:hAnsi="Arial Narrow"/>
          <w:sz w:val="24"/>
          <w:szCs w:val="24"/>
        </w:rPr>
        <w:t xml:space="preserve"> Sveučilišta u Zagrebu</w:t>
      </w:r>
      <w:r w:rsidRPr="008A03F8">
        <w:rPr>
          <w:rFonts w:ascii="Arial Narrow" w:hAnsi="Arial Narrow"/>
          <w:sz w:val="24"/>
          <w:szCs w:val="24"/>
        </w:rPr>
        <w:t xml:space="preserve">. Predavanje je moralo biti organizirano </w:t>
      </w:r>
      <w:r w:rsidRPr="008A03F8">
        <w:rPr>
          <w:rFonts w:ascii="Arial Narrow" w:hAnsi="Arial Narrow"/>
          <w:i/>
          <w:iCs/>
          <w:sz w:val="24"/>
          <w:szCs w:val="24"/>
        </w:rPr>
        <w:t>online</w:t>
      </w:r>
      <w:r w:rsidRPr="008A03F8">
        <w:rPr>
          <w:rFonts w:ascii="Arial Narrow" w:hAnsi="Arial Narrow"/>
          <w:sz w:val="24"/>
          <w:szCs w:val="24"/>
        </w:rPr>
        <w:t>, u skladu s propisanim epidemiološkim mjerama Nacionalnog stožera, zbog pandemije C</w:t>
      </w:r>
      <w:r w:rsidR="009C3044" w:rsidRPr="008A03F8">
        <w:rPr>
          <w:rFonts w:ascii="Arial Narrow" w:hAnsi="Arial Narrow"/>
          <w:sz w:val="24"/>
          <w:szCs w:val="24"/>
        </w:rPr>
        <w:t>OVID</w:t>
      </w:r>
      <w:r w:rsidRPr="008A03F8">
        <w:rPr>
          <w:rFonts w:ascii="Arial Narrow" w:hAnsi="Arial Narrow"/>
          <w:sz w:val="24"/>
          <w:szCs w:val="24"/>
        </w:rPr>
        <w:t>-19 i prateće blokade u Hrvatskoj</w:t>
      </w:r>
      <w:r w:rsidR="00182BA2" w:rsidRPr="008A03F8">
        <w:rPr>
          <w:rFonts w:ascii="Arial Narrow" w:hAnsi="Arial Narrow"/>
          <w:sz w:val="24"/>
          <w:szCs w:val="24"/>
        </w:rPr>
        <w:t>,</w:t>
      </w:r>
      <w:r w:rsidRPr="008A03F8">
        <w:rPr>
          <w:rFonts w:ascii="Arial Narrow" w:hAnsi="Arial Narrow"/>
          <w:sz w:val="24"/>
          <w:szCs w:val="24"/>
        </w:rPr>
        <w:t xml:space="preserve"> koja je zabranila sve javne skupove u zatvorenim prostorima. Predavanje je održala Antonija Petričušić, članica Centra Miko Tripalo i projektnog tima, profesorica na Sveučilištu u Zagrebu. Događaju je prisustvovalo 20 studenata, od kojih je većina Erasmus studenata na razmjeni u Hrvatskoj.</w:t>
      </w:r>
    </w:p>
    <w:p w14:paraId="3F19C4C9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  <w:highlight w:val="yellow"/>
        </w:rPr>
      </w:pPr>
    </w:p>
    <w:p w14:paraId="5A9F2C42" w14:textId="77777777" w:rsidR="00144243" w:rsidRPr="008A03F8" w:rsidRDefault="00144243" w:rsidP="00144243">
      <w:pPr>
        <w:spacing w:after="0"/>
        <w:rPr>
          <w:rFonts w:ascii="Arial Narrow" w:hAnsi="Arial Narrow"/>
          <w:i/>
          <w:sz w:val="24"/>
          <w:szCs w:val="24"/>
        </w:rPr>
      </w:pPr>
      <w:r w:rsidRPr="008A03F8">
        <w:rPr>
          <w:rFonts w:ascii="Arial Narrow" w:hAnsi="Arial Narrow"/>
          <w:i/>
          <w:noProof/>
          <w:sz w:val="24"/>
          <w:szCs w:val="24"/>
        </w:rPr>
        <w:t>1.2. Populizam i neliberalne tendencije u Hrvatskoj i EU</w:t>
      </w:r>
    </w:p>
    <w:p w14:paraId="2771C6A1" w14:textId="729C2A8D" w:rsidR="00144243" w:rsidRPr="008A03F8" w:rsidRDefault="00144243" w:rsidP="0014424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 xml:space="preserve">Treće gostujuće predavanje u sklopu Jean Monnet projekta održano je također u </w:t>
      </w:r>
      <w:r w:rsidRPr="008A03F8">
        <w:rPr>
          <w:rFonts w:ascii="Arial Narrow" w:hAnsi="Arial Narrow"/>
          <w:i/>
          <w:iCs/>
          <w:sz w:val="24"/>
          <w:szCs w:val="24"/>
        </w:rPr>
        <w:t>online</w:t>
      </w:r>
      <w:r w:rsidRPr="008A03F8">
        <w:rPr>
          <w:rFonts w:ascii="Arial Narrow" w:hAnsi="Arial Narrow"/>
          <w:sz w:val="24"/>
          <w:szCs w:val="24"/>
        </w:rPr>
        <w:t xml:space="preserve"> obliku, 28.05.2020. godine. </w:t>
      </w:r>
      <w:r w:rsidR="00182BA2" w:rsidRPr="008A03F8">
        <w:rPr>
          <w:rFonts w:ascii="Arial Narrow" w:hAnsi="Arial Narrow"/>
          <w:sz w:val="24"/>
          <w:szCs w:val="24"/>
        </w:rPr>
        <w:t>P</w:t>
      </w:r>
      <w:r w:rsidRPr="008A03F8">
        <w:rPr>
          <w:rFonts w:ascii="Arial Narrow" w:hAnsi="Arial Narrow"/>
          <w:sz w:val="24"/>
          <w:szCs w:val="24"/>
        </w:rPr>
        <w:t xml:space="preserve">redavanje </w:t>
      </w:r>
      <w:r w:rsidR="00182BA2" w:rsidRPr="008A03F8">
        <w:rPr>
          <w:rFonts w:ascii="Arial Narrow" w:hAnsi="Arial Narrow"/>
          <w:sz w:val="24"/>
          <w:szCs w:val="24"/>
        </w:rPr>
        <w:t xml:space="preserve">je </w:t>
      </w:r>
      <w:r w:rsidRPr="008A03F8">
        <w:rPr>
          <w:rFonts w:ascii="Arial Narrow" w:hAnsi="Arial Narrow"/>
          <w:sz w:val="24"/>
          <w:szCs w:val="24"/>
        </w:rPr>
        <w:t>moderirao i vodio Izvor Rukavina, profesor na Odsjeku za sociologiju Filozofskog fakulteta</w:t>
      </w:r>
      <w:r w:rsidR="00476AD0" w:rsidRPr="008A03F8">
        <w:rPr>
          <w:rFonts w:ascii="Arial Narrow" w:hAnsi="Arial Narrow"/>
          <w:sz w:val="24"/>
          <w:szCs w:val="24"/>
        </w:rPr>
        <w:t xml:space="preserve"> Sveučilišta u Zagrebu</w:t>
      </w:r>
      <w:r w:rsidRPr="008A03F8">
        <w:rPr>
          <w:rFonts w:ascii="Arial Narrow" w:hAnsi="Arial Narrow"/>
          <w:sz w:val="24"/>
          <w:szCs w:val="24"/>
        </w:rPr>
        <w:t xml:space="preserve">, dok je predavanje održao Dario Čepo, akademski koordinator projekta. Na predavanju je sudjelovalo 26 studenata. </w:t>
      </w:r>
    </w:p>
    <w:p w14:paraId="52DDE27B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5467A47" w14:textId="77777777" w:rsidR="00144243" w:rsidRPr="008A03F8" w:rsidRDefault="00144243" w:rsidP="00144243">
      <w:pPr>
        <w:spacing w:after="0"/>
        <w:rPr>
          <w:rFonts w:ascii="Arial Narrow" w:hAnsi="Arial Narrow"/>
          <w:i/>
          <w:sz w:val="24"/>
          <w:szCs w:val="24"/>
        </w:rPr>
      </w:pPr>
      <w:r w:rsidRPr="008A03F8">
        <w:rPr>
          <w:rFonts w:ascii="Arial Narrow" w:hAnsi="Arial Narrow"/>
          <w:i/>
          <w:noProof/>
          <w:sz w:val="24"/>
          <w:szCs w:val="24"/>
        </w:rPr>
        <w:t>1.3. Pravosuđe i vladavina prava – hrvatski put</w:t>
      </w:r>
    </w:p>
    <w:p w14:paraId="1BCDB75C" w14:textId="4AA4C3A6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sz w:val="24"/>
          <w:szCs w:val="24"/>
        </w:rPr>
        <w:t xml:space="preserve">U suradnji sa Zakladom Friedrich Ebert, Centar Miko Tripalo organizirao je 08.06.2020. godine posljednje gostujuće predavanje </w:t>
      </w:r>
      <w:r w:rsidR="00A0632A" w:rsidRPr="008A03F8">
        <w:rPr>
          <w:rFonts w:ascii="Arial Narrow" w:hAnsi="Arial Narrow"/>
          <w:sz w:val="24"/>
          <w:szCs w:val="24"/>
        </w:rPr>
        <w:t xml:space="preserve">na temu </w:t>
      </w:r>
      <w:r w:rsidRPr="008A03F8">
        <w:rPr>
          <w:rFonts w:ascii="Arial Narrow" w:hAnsi="Arial Narrow"/>
          <w:sz w:val="24"/>
          <w:szCs w:val="24"/>
        </w:rPr>
        <w:t xml:space="preserve">pravosuđa </w:t>
      </w:r>
      <w:r w:rsidR="00476AD0" w:rsidRPr="008A03F8">
        <w:rPr>
          <w:rFonts w:ascii="Arial Narrow" w:hAnsi="Arial Narrow"/>
          <w:sz w:val="24"/>
          <w:szCs w:val="24"/>
        </w:rPr>
        <w:t>i</w:t>
      </w:r>
      <w:r w:rsidRPr="008A03F8">
        <w:rPr>
          <w:rFonts w:ascii="Arial Narrow" w:hAnsi="Arial Narrow"/>
          <w:sz w:val="24"/>
          <w:szCs w:val="24"/>
        </w:rPr>
        <w:t xml:space="preserve"> vladavin</w:t>
      </w:r>
      <w:r w:rsidR="005468A9" w:rsidRPr="008A03F8">
        <w:rPr>
          <w:rFonts w:ascii="Arial Narrow" w:hAnsi="Arial Narrow"/>
          <w:sz w:val="24"/>
          <w:szCs w:val="24"/>
        </w:rPr>
        <w:t>e</w:t>
      </w:r>
      <w:r w:rsidRPr="008A03F8">
        <w:rPr>
          <w:rFonts w:ascii="Arial Narrow" w:hAnsi="Arial Narrow"/>
          <w:sz w:val="24"/>
          <w:szCs w:val="24"/>
        </w:rPr>
        <w:t xml:space="preserve"> prava. Predavanje je održao Ivo Josipović, član Centra Miko Tripalo i član projektnog tima, profesor na Pravnom fakultetu Sveučilišta u Zagrebu i bivši predsjednik Republike Hrvatske (od 2010. do 2015.). </w:t>
      </w:r>
      <w:r w:rsidR="009C3044" w:rsidRPr="008A03F8">
        <w:rPr>
          <w:rFonts w:ascii="Arial Narrow" w:hAnsi="Arial Narrow"/>
          <w:sz w:val="24"/>
          <w:szCs w:val="24"/>
        </w:rPr>
        <w:t>B</w:t>
      </w:r>
      <w:r w:rsidRPr="008A03F8">
        <w:rPr>
          <w:rFonts w:ascii="Arial Narrow" w:hAnsi="Arial Narrow"/>
          <w:sz w:val="24"/>
          <w:szCs w:val="24"/>
        </w:rPr>
        <w:t xml:space="preserve">ila </w:t>
      </w:r>
      <w:r w:rsidR="009C3044" w:rsidRPr="008A03F8">
        <w:rPr>
          <w:rFonts w:ascii="Arial Narrow" w:hAnsi="Arial Narrow"/>
          <w:sz w:val="24"/>
          <w:szCs w:val="24"/>
        </w:rPr>
        <w:t xml:space="preserve">je to </w:t>
      </w:r>
      <w:r w:rsidRPr="008A03F8">
        <w:rPr>
          <w:rFonts w:ascii="Arial Narrow" w:hAnsi="Arial Narrow"/>
          <w:sz w:val="24"/>
          <w:szCs w:val="24"/>
        </w:rPr>
        <w:t>završna projektna aktivnost p</w:t>
      </w:r>
      <w:r w:rsidR="00B82A3B" w:rsidRPr="008A03F8">
        <w:rPr>
          <w:rFonts w:ascii="Arial Narrow" w:hAnsi="Arial Narrow"/>
          <w:sz w:val="24"/>
          <w:szCs w:val="24"/>
        </w:rPr>
        <w:t>redviđena</w:t>
      </w:r>
      <w:r w:rsidRPr="008A03F8">
        <w:rPr>
          <w:rFonts w:ascii="Arial Narrow" w:hAnsi="Arial Narrow"/>
          <w:sz w:val="24"/>
          <w:szCs w:val="24"/>
        </w:rPr>
        <w:t xml:space="preserve"> u radnom planu Jean </w:t>
      </w:r>
      <w:proofErr w:type="spellStart"/>
      <w:r w:rsidRPr="008A03F8">
        <w:rPr>
          <w:rFonts w:ascii="Arial Narrow" w:hAnsi="Arial Narrow"/>
          <w:sz w:val="24"/>
          <w:szCs w:val="24"/>
        </w:rPr>
        <w:t>Monnet</w:t>
      </w:r>
      <w:proofErr w:type="spellEnd"/>
      <w:r w:rsidRPr="008A03F8">
        <w:rPr>
          <w:rFonts w:ascii="Arial Narrow" w:hAnsi="Arial Narrow"/>
          <w:sz w:val="24"/>
          <w:szCs w:val="24"/>
        </w:rPr>
        <w:t xml:space="preserve"> projekta </w:t>
      </w:r>
      <w:r w:rsidR="00D9548B" w:rsidRPr="008A03F8">
        <w:rPr>
          <w:rFonts w:ascii="Arial Narrow" w:hAnsi="Arial Narrow"/>
          <w:sz w:val="24"/>
          <w:szCs w:val="24"/>
        </w:rPr>
        <w:t>(</w:t>
      </w:r>
      <w:r w:rsidRPr="008A03F8">
        <w:rPr>
          <w:rFonts w:ascii="Arial Narrow" w:hAnsi="Arial Narrow"/>
          <w:sz w:val="24"/>
          <w:szCs w:val="24"/>
        </w:rPr>
        <w:t>kao i prethodna dva gostujuća predavanja</w:t>
      </w:r>
      <w:r w:rsidR="00D9548B" w:rsidRPr="008A03F8">
        <w:rPr>
          <w:rFonts w:ascii="Arial Narrow" w:hAnsi="Arial Narrow"/>
          <w:sz w:val="24"/>
          <w:szCs w:val="24"/>
        </w:rPr>
        <w:t>,</w:t>
      </w:r>
      <w:r w:rsidRPr="008A03F8">
        <w:rPr>
          <w:rFonts w:ascii="Arial Narrow" w:hAnsi="Arial Narrow"/>
          <w:sz w:val="24"/>
          <w:szCs w:val="24"/>
        </w:rPr>
        <w:t xml:space="preserve"> organizirana je u skladu s epidemiološkim mjerama Nacionalnog stožera, zbog pandemije C</w:t>
      </w:r>
      <w:r w:rsidR="009C3044" w:rsidRPr="008A03F8">
        <w:rPr>
          <w:rFonts w:ascii="Arial Narrow" w:hAnsi="Arial Narrow"/>
          <w:sz w:val="24"/>
          <w:szCs w:val="24"/>
        </w:rPr>
        <w:t>OVID</w:t>
      </w:r>
      <w:r w:rsidRPr="008A03F8">
        <w:rPr>
          <w:rFonts w:ascii="Arial Narrow" w:hAnsi="Arial Narrow"/>
          <w:sz w:val="24"/>
          <w:szCs w:val="24"/>
        </w:rPr>
        <w:t>-19 i prateće blokade u</w:t>
      </w:r>
      <w:r w:rsidR="00B82A3B" w:rsidRPr="008A03F8">
        <w:rPr>
          <w:rFonts w:ascii="Arial Narrow" w:hAnsi="Arial Narrow"/>
          <w:sz w:val="24"/>
          <w:szCs w:val="24"/>
        </w:rPr>
        <w:t xml:space="preserve"> </w:t>
      </w:r>
      <w:r w:rsidRPr="008A03F8">
        <w:rPr>
          <w:rFonts w:ascii="Arial Narrow" w:hAnsi="Arial Narrow"/>
          <w:sz w:val="24"/>
          <w:szCs w:val="24"/>
        </w:rPr>
        <w:t>Hrvatskoj</w:t>
      </w:r>
      <w:r w:rsidR="00D9548B" w:rsidRPr="008A03F8">
        <w:rPr>
          <w:rFonts w:ascii="Arial Narrow" w:hAnsi="Arial Narrow"/>
          <w:sz w:val="24"/>
          <w:szCs w:val="24"/>
        </w:rPr>
        <w:t>)</w:t>
      </w:r>
      <w:r w:rsidRPr="008A03F8">
        <w:rPr>
          <w:rFonts w:ascii="Arial Narrow" w:hAnsi="Arial Narrow"/>
          <w:sz w:val="24"/>
          <w:szCs w:val="24"/>
        </w:rPr>
        <w:t xml:space="preserve">. Događaj je moderirala novinarka Ana Raić Knežević s internetskog portala Telegram, a prisustvovalo je </w:t>
      </w:r>
      <w:r w:rsidR="00D9548B" w:rsidRPr="008A03F8">
        <w:rPr>
          <w:rFonts w:ascii="Arial Narrow" w:hAnsi="Arial Narrow"/>
          <w:sz w:val="24"/>
          <w:szCs w:val="24"/>
        </w:rPr>
        <w:t>više od</w:t>
      </w:r>
      <w:r w:rsidRPr="008A03F8">
        <w:rPr>
          <w:rFonts w:ascii="Arial Narrow" w:hAnsi="Arial Narrow"/>
          <w:sz w:val="24"/>
          <w:szCs w:val="24"/>
        </w:rPr>
        <w:t xml:space="preserve"> 30 sudionika</w:t>
      </w:r>
      <w:r>
        <w:rPr>
          <w:rFonts w:ascii="Arial Narrow" w:hAnsi="Arial Narrow"/>
          <w:sz w:val="24"/>
          <w:szCs w:val="24"/>
        </w:rPr>
        <w:t>.</w:t>
      </w:r>
    </w:p>
    <w:p w14:paraId="3DFFF56D" w14:textId="77777777" w:rsidR="00144243" w:rsidRDefault="00144243" w:rsidP="00144243">
      <w:pPr>
        <w:spacing w:after="0"/>
        <w:rPr>
          <w:rFonts w:ascii="Arial Narrow" w:hAnsi="Arial Narrow"/>
          <w:i/>
          <w:sz w:val="24"/>
          <w:szCs w:val="24"/>
        </w:rPr>
      </w:pPr>
    </w:p>
    <w:p w14:paraId="1F77287F" w14:textId="77777777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14:paraId="39595812" w14:textId="77777777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>2. SMANJIVANJE NEJEDNAKOSTI NA LOKALNOJ RAZINI: ULOGA GRAĐANA U PRUŽANJU LOKALNIH JAVNIH USLUGA U HRVATSKOJ</w:t>
      </w:r>
    </w:p>
    <w:p w14:paraId="33946C67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Nositelji projekta i organizatori: </w:t>
      </w:r>
    </w:p>
    <w:p w14:paraId="600F784B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Centar za demokraciju i pravo Miko Tripalo</w:t>
      </w:r>
    </w:p>
    <w:p w14:paraId="4C86BD05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Zaklada Friedrich Ebert </w:t>
      </w:r>
    </w:p>
    <w:p w14:paraId="680E589B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Voditelj projekta: </w:t>
      </w:r>
    </w:p>
    <w:p w14:paraId="096A32D0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Vedran Đulabić, Pravni fakultet Sveučilišta u Zagrebu i Centar Miko Tripalo</w:t>
      </w:r>
    </w:p>
    <w:p w14:paraId="4A2C1CBE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</w:rPr>
      </w:pPr>
      <w:r>
        <w:rPr>
          <w:rFonts w:ascii="Arial Narrow" w:hAnsi="Arial Narrow"/>
          <w:b/>
          <w:noProof/>
          <w:sz w:val="24"/>
        </w:rPr>
        <w:t xml:space="preserve">Članovi projektnog tima: </w:t>
      </w:r>
    </w:p>
    <w:p w14:paraId="1957944B" w14:textId="77777777" w:rsidR="00144243" w:rsidRDefault="00144243" w:rsidP="001442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Helvetica"/>
          <w:szCs w:val="19"/>
        </w:rPr>
      </w:pPr>
      <w:r>
        <w:rPr>
          <w:rFonts w:ascii="Arial Narrow" w:hAnsi="Arial Narrow" w:cs="Helvetica"/>
          <w:szCs w:val="19"/>
        </w:rPr>
        <w:t>Blanka Smoljan, koordinatorica projekta, Friedrich Ebert Stiftung</w:t>
      </w:r>
    </w:p>
    <w:p w14:paraId="4FE0D0F8" w14:textId="77777777" w:rsidR="00144243" w:rsidRDefault="00144243" w:rsidP="001442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Helvetica"/>
          <w:szCs w:val="19"/>
        </w:rPr>
      </w:pPr>
      <w:r>
        <w:rPr>
          <w:rFonts w:ascii="Arial Narrow" w:hAnsi="Arial Narrow" w:cs="Helvetica"/>
          <w:szCs w:val="19"/>
        </w:rPr>
        <w:t>Vanja Mladineo, izvršna direktorica Centra Miko Tripalo</w:t>
      </w:r>
    </w:p>
    <w:p w14:paraId="7EBD9E1F" w14:textId="77777777" w:rsidR="00144243" w:rsidRDefault="00144243" w:rsidP="001442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Helvetica"/>
          <w:szCs w:val="19"/>
        </w:rPr>
      </w:pPr>
      <w:r>
        <w:rPr>
          <w:rFonts w:ascii="Arial Narrow" w:hAnsi="Arial Narrow" w:cs="Helvetica"/>
          <w:szCs w:val="19"/>
        </w:rPr>
        <w:t>Hrvoje Nemet, tajnik Centra Miko Tripalo</w:t>
      </w:r>
    </w:p>
    <w:p w14:paraId="4B67F7E8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O projektu: </w:t>
      </w:r>
    </w:p>
    <w:p w14:paraId="6E9E67CE" w14:textId="77777777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 xml:space="preserve">Projekt </w:t>
      </w:r>
      <w:r>
        <w:rPr>
          <w:rFonts w:ascii="Arial Narrow" w:hAnsi="Arial Narrow"/>
          <w:i/>
          <w:sz w:val="24"/>
          <w:szCs w:val="24"/>
          <w:shd w:val="clear" w:color="auto" w:fill="FFFFFF"/>
        </w:rPr>
        <w:t>Smanjivanje nejednakosti na lokalnoj razini: uloga građana u pružanju lokalnih javnih usluga u Hrvatskoj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 ima za cilj istražiti koprodukciju u Hrvatskoj i postojeće modele suradnje javne uprave s građanima u pružanju javnih usluga. Dugoročni ciljevi projekta su mapirati stanje koprodukcije u Hrvatskoj i analizirati dostupne postojeće prakse s naglaskom na jedinice lokalne samouprave.</w:t>
      </w:r>
    </w:p>
    <w:p w14:paraId="4E013296" w14:textId="77777777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Konferencija se bavila konceptom koprodukcije, pojmom koji se odnosi na suradnju između tijela javne vlasti i građana u neposrednom pružanju javnih usluga. U prvom dijelu konferencije predstavljene su suvremene tendencije koprodukcije u Europi, a u drugome dijelu su na okruglom stolu predstavljeni konkretni primjeri koprodukcije iz Europe i Hrvatske.</w:t>
      </w:r>
    </w:p>
    <w:p w14:paraId="1EFE7BF0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w:t xml:space="preserve">Aktivnosti projekta u 2020. godini: </w:t>
      </w:r>
    </w:p>
    <w:p w14:paraId="23E558B1" w14:textId="77777777" w:rsidR="00144243" w:rsidRPr="008A03F8" w:rsidRDefault="00144243" w:rsidP="00144243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 w:rsidRPr="008A03F8">
        <w:rPr>
          <w:rFonts w:ascii="Arial Narrow" w:hAnsi="Arial Narrow"/>
          <w:i/>
          <w:iCs/>
          <w:sz w:val="24"/>
          <w:szCs w:val="24"/>
        </w:rPr>
        <w:t>Online</w:t>
      </w:r>
      <w:r w:rsidRPr="008A03F8">
        <w:rPr>
          <w:rFonts w:ascii="Arial Narrow" w:hAnsi="Arial Narrow"/>
          <w:sz w:val="24"/>
          <w:szCs w:val="24"/>
        </w:rPr>
        <w:t xml:space="preserve"> radionica </w:t>
      </w:r>
      <w:r w:rsidRPr="008A03F8">
        <w:rPr>
          <w:rFonts w:ascii="Arial Narrow" w:hAnsi="Arial Narrow"/>
          <w:i/>
          <w:sz w:val="24"/>
          <w:szCs w:val="24"/>
        </w:rPr>
        <w:t xml:space="preserve">Koprodukcija – suradnja između javne uprave i građana, </w:t>
      </w:r>
      <w:r w:rsidRPr="008A03F8">
        <w:rPr>
          <w:rFonts w:ascii="Arial Narrow" w:hAnsi="Arial Narrow"/>
          <w:sz w:val="24"/>
          <w:szCs w:val="24"/>
        </w:rPr>
        <w:t>Rijeka, 27.05.2020.</w:t>
      </w:r>
    </w:p>
    <w:p w14:paraId="3088421D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  <w:highlight w:val="yellow"/>
        </w:rPr>
      </w:pPr>
    </w:p>
    <w:p w14:paraId="765D14C5" w14:textId="77777777" w:rsidR="00144243" w:rsidRPr="008A03F8" w:rsidRDefault="00144243" w:rsidP="00144243">
      <w:pPr>
        <w:spacing w:after="0"/>
        <w:rPr>
          <w:rFonts w:ascii="Arial Narrow" w:hAnsi="Arial Narrow"/>
          <w:i/>
          <w:sz w:val="24"/>
          <w:szCs w:val="24"/>
        </w:rPr>
      </w:pPr>
      <w:r w:rsidRPr="008A03F8">
        <w:rPr>
          <w:rFonts w:ascii="Arial Narrow" w:hAnsi="Arial Narrow"/>
          <w:i/>
          <w:noProof/>
          <w:sz w:val="24"/>
          <w:szCs w:val="24"/>
        </w:rPr>
        <w:t xml:space="preserve">2.1. </w:t>
      </w:r>
      <w:r w:rsidRPr="008A03F8">
        <w:rPr>
          <w:rFonts w:ascii="Arial Narrow" w:hAnsi="Arial Narrow"/>
          <w:noProof/>
          <w:sz w:val="24"/>
          <w:szCs w:val="24"/>
        </w:rPr>
        <w:t xml:space="preserve">Radionica </w:t>
      </w:r>
      <w:r w:rsidRPr="008A03F8">
        <w:rPr>
          <w:rFonts w:ascii="Arial Narrow" w:hAnsi="Arial Narrow"/>
          <w:i/>
          <w:sz w:val="24"/>
          <w:szCs w:val="24"/>
        </w:rPr>
        <w:t>Koprodukcija – suradnja između javne uprave i građana</w:t>
      </w:r>
    </w:p>
    <w:p w14:paraId="6BF2B948" w14:textId="63DB5B89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A03F8">
        <w:rPr>
          <w:rFonts w:ascii="Arial Narrow" w:hAnsi="Arial Narrow"/>
          <w:i/>
          <w:iCs/>
          <w:sz w:val="24"/>
          <w:szCs w:val="24"/>
        </w:rPr>
        <w:t>Online</w:t>
      </w:r>
      <w:r w:rsidRPr="008A03F8">
        <w:rPr>
          <w:rFonts w:ascii="Arial Narrow" w:hAnsi="Arial Narrow"/>
          <w:sz w:val="24"/>
          <w:szCs w:val="24"/>
        </w:rPr>
        <w:t xml:space="preserve"> radionica </w:t>
      </w:r>
      <w:r w:rsidRPr="008A03F8">
        <w:rPr>
          <w:rFonts w:ascii="Arial Narrow" w:hAnsi="Arial Narrow"/>
          <w:i/>
          <w:sz w:val="24"/>
          <w:szCs w:val="24"/>
        </w:rPr>
        <w:t>Koprodukcija – suradnja između javne uprave i građana</w:t>
      </w:r>
      <w:r w:rsidRPr="008A03F8">
        <w:rPr>
          <w:rFonts w:ascii="Arial Narrow" w:hAnsi="Arial Narrow"/>
          <w:sz w:val="24"/>
          <w:szCs w:val="24"/>
        </w:rPr>
        <w:t xml:space="preserve"> održana je 27.05.2020. godine s predstavnicima Grada Rijeke, lokalnim predstavnicima civilnog društva te korisnicima projekta </w:t>
      </w:r>
      <w:r w:rsidRPr="008A03F8">
        <w:rPr>
          <w:rFonts w:ascii="Arial Narrow" w:hAnsi="Arial Narrow"/>
          <w:i/>
          <w:sz w:val="24"/>
          <w:szCs w:val="24"/>
        </w:rPr>
        <w:t xml:space="preserve">Riječki program lokalnog </w:t>
      </w:r>
      <w:r>
        <w:rPr>
          <w:rFonts w:ascii="Arial Narrow" w:hAnsi="Arial Narrow"/>
          <w:i/>
          <w:sz w:val="24"/>
          <w:szCs w:val="24"/>
        </w:rPr>
        <w:t>partnerstva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59BAF8C3" w14:textId="77777777" w:rsidR="00144243" w:rsidRDefault="00144243" w:rsidP="0014424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Organizatori: </w:t>
      </w:r>
    </w:p>
    <w:p w14:paraId="74E6498C" w14:textId="77777777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Centar za demokraciju i pravo Miko Tripalo</w:t>
      </w:r>
    </w:p>
    <w:p w14:paraId="41A0719A" w14:textId="77777777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Zaklada Friedrich Ebert  </w:t>
      </w:r>
    </w:p>
    <w:p w14:paraId="4332F098" w14:textId="77777777" w:rsidR="00144243" w:rsidRDefault="00144243" w:rsidP="0014424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Moderator: </w:t>
      </w:r>
    </w:p>
    <w:p w14:paraId="1444D448" w14:textId="77777777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890C9D">
        <w:rPr>
          <w:rStyle w:val="Strong"/>
          <w:rFonts w:ascii="Arial Narrow" w:hAnsi="Arial Narrow"/>
          <w:sz w:val="24"/>
          <w:szCs w:val="24"/>
          <w:shd w:val="clear" w:color="auto" w:fill="FFFFFF"/>
        </w:rPr>
        <w:t>Vedran Đulabić</w:t>
      </w:r>
      <w:r>
        <w:rPr>
          <w:rFonts w:ascii="Arial Narrow" w:hAnsi="Arial Narrow"/>
          <w:b/>
          <w:sz w:val="24"/>
          <w:szCs w:val="24"/>
          <w:shd w:val="clear" w:color="auto" w:fill="FFFFFF"/>
        </w:rPr>
        <w:t>,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 Pravni fakultet Sveučilišta u Zagrebu i Centar Miko Tripalo</w:t>
      </w:r>
    </w:p>
    <w:p w14:paraId="2F909890" w14:textId="77777777" w:rsidR="00144243" w:rsidRDefault="00144243" w:rsidP="0014424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Sudionici: </w:t>
      </w:r>
    </w:p>
    <w:p w14:paraId="59398DF3" w14:textId="77777777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Style w:val="Strong"/>
          <w:rFonts w:ascii="Arial Narrow" w:hAnsi="Arial Narrow"/>
          <w:sz w:val="24"/>
          <w:szCs w:val="24"/>
          <w:shd w:val="clear" w:color="auto" w:fill="FFFFFF"/>
        </w:rPr>
        <w:t>Blanka Smoljan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, koordinatorica projekta Zaklade Friedrich Ebert u Zagrebu </w:t>
      </w:r>
    </w:p>
    <w:p w14:paraId="1007819E" w14:textId="77777777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Style w:val="Strong"/>
          <w:rFonts w:ascii="Arial Narrow" w:hAnsi="Arial Narrow"/>
          <w:sz w:val="24"/>
          <w:szCs w:val="24"/>
          <w:shd w:val="clear" w:color="auto" w:fill="FFFFFF"/>
        </w:rPr>
        <w:t>Vedran Đulabić</w:t>
      </w:r>
      <w:r>
        <w:rPr>
          <w:rFonts w:ascii="Arial Narrow" w:hAnsi="Arial Narrow"/>
          <w:b/>
          <w:sz w:val="24"/>
          <w:szCs w:val="24"/>
          <w:shd w:val="clear" w:color="auto" w:fill="FFFFFF"/>
        </w:rPr>
        <w:t>,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 Pravni fakultet Sveučilišta u Zagrebu i voditelj projekta, Centar Miko Tripalo</w:t>
      </w:r>
    </w:p>
    <w:p w14:paraId="0B0431D0" w14:textId="05DAC9EE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 xml:space="preserve">Vanja </w:t>
      </w:r>
      <w:proofErr w:type="spellStart"/>
      <w:r>
        <w:rPr>
          <w:rFonts w:ascii="Arial Narrow" w:hAnsi="Arial Narrow"/>
          <w:sz w:val="24"/>
          <w:szCs w:val="24"/>
          <w:shd w:val="clear" w:color="auto" w:fill="FFFFFF"/>
        </w:rPr>
        <w:t>Mladineo</w:t>
      </w:r>
      <w:proofErr w:type="spellEnd"/>
      <w:r w:rsidR="00890C9D">
        <w:rPr>
          <w:rFonts w:ascii="Arial Narrow" w:hAnsi="Arial Narrow"/>
          <w:sz w:val="24"/>
          <w:szCs w:val="24"/>
          <w:shd w:val="clear" w:color="auto" w:fill="FFFFFF"/>
        </w:rPr>
        <w:t>,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 izvršna direktorica Centra Miko Tripalo</w:t>
      </w:r>
    </w:p>
    <w:p w14:paraId="3AF7C0DE" w14:textId="77777777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>Hrvoje Nemet, tajnik Centra Miko Tripalo</w:t>
      </w:r>
    </w:p>
    <w:p w14:paraId="4DAEE95A" w14:textId="77777777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>Tatjana Perše, voditeljica Službe za eUpravu, Grad Rijeka</w:t>
      </w:r>
    </w:p>
    <w:p w14:paraId="4A3B0054" w14:textId="77777777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>Dragica Fadljević, ravnateljica Direkcije za mjesnu samoupravu, Grad Rijeka</w:t>
      </w:r>
    </w:p>
    <w:p w14:paraId="5488802A" w14:textId="77777777" w:rsidR="00144243" w:rsidRPr="008A03F8" w:rsidRDefault="00144243" w:rsidP="00144243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 xml:space="preserve">Ivana </w:t>
      </w:r>
      <w:r w:rsidRPr="008A03F8">
        <w:rPr>
          <w:rFonts w:ascii="Arial Narrow" w:hAnsi="Arial Narrow"/>
          <w:sz w:val="24"/>
          <w:szCs w:val="24"/>
          <w:shd w:val="clear" w:color="auto" w:fill="FFFFFF"/>
        </w:rPr>
        <w:t>Parac, Odjel za komunalni sustav, Grad Rijeka</w:t>
      </w:r>
    </w:p>
    <w:p w14:paraId="13A9A972" w14:textId="3583113F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8A03F8">
        <w:rPr>
          <w:rFonts w:ascii="Arial Narrow" w:hAnsi="Arial Narrow"/>
          <w:sz w:val="24"/>
          <w:szCs w:val="24"/>
          <w:shd w:val="clear" w:color="auto" w:fill="FFFFFF"/>
        </w:rPr>
        <w:t xml:space="preserve">Anđelina </w:t>
      </w:r>
      <w:proofErr w:type="spellStart"/>
      <w:r w:rsidRPr="008A03F8">
        <w:rPr>
          <w:rFonts w:ascii="Arial Narrow" w:hAnsi="Arial Narrow"/>
          <w:sz w:val="24"/>
          <w:szCs w:val="24"/>
          <w:shd w:val="clear" w:color="auto" w:fill="FFFFFF"/>
        </w:rPr>
        <w:t>Čobić</w:t>
      </w:r>
      <w:proofErr w:type="spellEnd"/>
      <w:r w:rsidRPr="008A03F8">
        <w:rPr>
          <w:rFonts w:ascii="Arial Narrow" w:hAnsi="Arial Narrow"/>
          <w:sz w:val="24"/>
          <w:szCs w:val="24"/>
          <w:shd w:val="clear" w:color="auto" w:fill="FFFFFF"/>
        </w:rPr>
        <w:t>, viš</w:t>
      </w:r>
      <w:r w:rsidR="00890C9D" w:rsidRPr="008A03F8">
        <w:rPr>
          <w:rFonts w:ascii="Arial Narrow" w:hAnsi="Arial Narrow"/>
          <w:sz w:val="24"/>
          <w:szCs w:val="24"/>
          <w:shd w:val="clear" w:color="auto" w:fill="FFFFFF"/>
        </w:rPr>
        <w:t>a</w:t>
      </w:r>
      <w:r w:rsidRPr="008A03F8">
        <w:rPr>
          <w:rFonts w:ascii="Arial Narrow" w:hAnsi="Arial Narrow"/>
          <w:sz w:val="24"/>
          <w:szCs w:val="24"/>
          <w:shd w:val="clear" w:color="auto" w:fill="FFFFFF"/>
        </w:rPr>
        <w:t xml:space="preserve"> stručn</w:t>
      </w:r>
      <w:r w:rsidR="00890C9D" w:rsidRPr="008A03F8">
        <w:rPr>
          <w:rFonts w:ascii="Arial Narrow" w:hAnsi="Arial Narrow"/>
          <w:sz w:val="24"/>
          <w:szCs w:val="24"/>
          <w:shd w:val="clear" w:color="auto" w:fill="FFFFFF"/>
        </w:rPr>
        <w:t>a</w:t>
      </w:r>
      <w:r w:rsidRPr="008A03F8">
        <w:rPr>
          <w:rFonts w:ascii="Arial Narrow" w:hAnsi="Arial Narrow"/>
          <w:sz w:val="24"/>
          <w:szCs w:val="24"/>
          <w:shd w:val="clear" w:color="auto" w:fill="FFFFFF"/>
        </w:rPr>
        <w:t xml:space="preserve"> suradni</w:t>
      </w:r>
      <w:r w:rsidR="00890C9D" w:rsidRPr="008A03F8">
        <w:rPr>
          <w:rFonts w:ascii="Arial Narrow" w:hAnsi="Arial Narrow"/>
          <w:sz w:val="24"/>
          <w:szCs w:val="24"/>
          <w:shd w:val="clear" w:color="auto" w:fill="FFFFFF"/>
        </w:rPr>
        <w:t>ca</w:t>
      </w:r>
      <w:r w:rsidRPr="008A03F8">
        <w:rPr>
          <w:rFonts w:ascii="Arial Narrow" w:hAnsi="Arial Narrow"/>
          <w:sz w:val="24"/>
          <w:szCs w:val="24"/>
          <w:shd w:val="clear" w:color="auto" w:fill="FFFFFF"/>
        </w:rPr>
        <w:t xml:space="preserve"> za javne </w:t>
      </w:r>
      <w:r>
        <w:rPr>
          <w:rFonts w:ascii="Arial Narrow" w:hAnsi="Arial Narrow"/>
          <w:sz w:val="24"/>
          <w:szCs w:val="24"/>
          <w:shd w:val="clear" w:color="auto" w:fill="FFFFFF"/>
        </w:rPr>
        <w:t>površine i komunalne objekte, Grad Rijeka</w:t>
      </w:r>
    </w:p>
    <w:p w14:paraId="6ED63A40" w14:textId="77777777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>Jolanda Todorović, voditeljica Galerije Kortil, Rijeka</w:t>
      </w:r>
    </w:p>
    <w:p w14:paraId="2B85A02A" w14:textId="77777777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 xml:space="preserve">Renata Petani, autorica izložbe, Galerija Kortil, Rijeka </w:t>
      </w:r>
    </w:p>
    <w:p w14:paraId="405E28ED" w14:textId="77777777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 xml:space="preserve">Tamara Prolad, članica Povjerenstva, Riječki program lokalnog partnerstva </w:t>
      </w:r>
    </w:p>
    <w:p w14:paraId="7754D261" w14:textId="77777777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>Milan Vukajlović, trener Košarkaškog kluba Zamet</w:t>
      </w:r>
    </w:p>
    <w:p w14:paraId="0C17BB9E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058550ED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667E543C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</w:p>
    <w:p w14:paraId="17726E39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V. </w:t>
      </w:r>
      <w:r>
        <w:rPr>
          <w:rFonts w:ascii="Arial Narrow" w:hAnsi="Arial Narrow"/>
          <w:b/>
          <w:noProof/>
          <w:sz w:val="24"/>
          <w:szCs w:val="24"/>
        </w:rPr>
        <w:tab/>
        <w:t xml:space="preserve">NAGRADA MIKO TRIPALO </w:t>
      </w:r>
      <w:r>
        <w:rPr>
          <w:rFonts w:ascii="Arial Narrow" w:hAnsi="Arial Narrow"/>
          <w:noProof/>
          <w:sz w:val="24"/>
          <w:szCs w:val="24"/>
        </w:rPr>
        <w:t>(za 2019. godinu)</w:t>
      </w:r>
    </w:p>
    <w:p w14:paraId="1BFB2DD1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</w:p>
    <w:p w14:paraId="0E196BBE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Centar za demokraciju i pravo Miko Tripalo, dodjelom godišnje Nagrade Miko Tripalo, nastavlja vrednovati najbolja znanstveno-publicistička ostvarenja te objektivno i relevantno izvještavanje javnosti o temama koje promiču europske vrijednosti i stavove u hrvatskom društvu, aktivno promicanje uloge građana u političkom životu i borbu za jačanje vladavine prava. Godišnja nagrada može se dodijeliti i zaslužnim pojedincima ili organizacijama koji u svojemu znanstvenom radu postižu rezultate od posebnog interesa i za Centar Miko Tripalo. </w:t>
      </w:r>
    </w:p>
    <w:p w14:paraId="00471013" w14:textId="77777777" w:rsidR="00144243" w:rsidRDefault="00144243" w:rsidP="00144243">
      <w:pPr>
        <w:spacing w:after="0"/>
        <w:jc w:val="both"/>
        <w:rPr>
          <w:rFonts w:ascii="Arial Narrow" w:hAnsi="Arial Narrow"/>
          <w:i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Prema Statutu, članak 20., alineja 5.: </w:t>
      </w:r>
      <w:r>
        <w:rPr>
          <w:rFonts w:ascii="Arial Narrow" w:hAnsi="Arial Narrow"/>
          <w:i/>
          <w:noProof/>
          <w:sz w:val="24"/>
          <w:szCs w:val="24"/>
        </w:rPr>
        <w:t xml:space="preserve">Upravni odbor predlaže Skupštini dodjeljivanje Nagrada i priznanja. </w:t>
      </w:r>
      <w:r>
        <w:rPr>
          <w:rFonts w:ascii="Arial Narrow" w:hAnsi="Arial Narrow"/>
          <w:noProof/>
          <w:sz w:val="24"/>
          <w:szCs w:val="24"/>
        </w:rPr>
        <w:t xml:space="preserve">Prema Statutu (čl. 15., alineja 13.) </w:t>
      </w:r>
      <w:r>
        <w:rPr>
          <w:rFonts w:ascii="Arial Narrow" w:hAnsi="Arial Narrow"/>
          <w:i/>
          <w:noProof/>
          <w:sz w:val="24"/>
          <w:szCs w:val="24"/>
        </w:rPr>
        <w:t xml:space="preserve">Skupština: odlučuje o dodjeli nagrada i priznanja. </w:t>
      </w:r>
    </w:p>
    <w:p w14:paraId="41405749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Upravni je odbor utemeljio Povjerenstvo za Nagradu: Velimir Visković, Vinka Tomić Tripalo i Slaven Ravlić, koje prikuplja, priprema i obrazlaže prijedloge. </w:t>
      </w:r>
    </w:p>
    <w:p w14:paraId="5C614FB4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Upravni odbor predložio je, a Skupština je odlučila, da se Nagrada Miko Tripalo za 2019. godinu dodijeli OPĆINI BALE, za promicanje lokalne demokracije kroz participativni model razvoja i lokalnog upravljanja i GRADU BJELOVARU, za promicanje lokalne demokracije kroz projekt transparentnoga gradskog proračuna.</w:t>
      </w:r>
    </w:p>
    <w:p w14:paraId="1C3B9FDC" w14:textId="6260E4F1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Participativni model upravljanja i model razvoja Općine Bale pokazuje da se inovativnim pristupom mogu prevladati prepreke postojećeg neadekvatnog institucionalnog i teritorijalnog ustroja Hrvatske. Umjesto stihijskoga pristupa razvoju koji se temelji na prodaji vlastite imovine i dovođenju sumnjivih investitora, </w:t>
      </w:r>
      <w:r>
        <w:rPr>
          <w:rFonts w:ascii="Arial Narrow" w:hAnsi="Arial Narrow"/>
          <w:noProof/>
          <w:sz w:val="24"/>
          <w:szCs w:val="24"/>
        </w:rPr>
        <w:lastRenderedPageBreak/>
        <w:t xml:space="preserve">Općina Bale okrenula se strateškom planiranju razvoja utemeljenog na zaštiti okoliša i očuvanju prirodnih resursa, kulturne baštine i povijesnoga naslijeđa. Podaci o višestrukom povećanju općinskoga proračuna u proteklih petnaest godina, uz istodobno smanjenje prireza, </w:t>
      </w:r>
      <w:r w:rsidRPr="00DF7703">
        <w:rPr>
          <w:rFonts w:ascii="Arial Narrow" w:hAnsi="Arial Narrow"/>
          <w:noProof/>
          <w:color w:val="00B050"/>
          <w:sz w:val="24"/>
          <w:szCs w:val="24"/>
        </w:rPr>
        <w:t xml:space="preserve">te </w:t>
      </w:r>
      <w:r w:rsidR="00DF7703" w:rsidRPr="00DF7703">
        <w:rPr>
          <w:rFonts w:ascii="Arial Narrow" w:hAnsi="Arial Narrow"/>
          <w:noProof/>
          <w:color w:val="00B050"/>
          <w:sz w:val="24"/>
          <w:szCs w:val="24"/>
        </w:rPr>
        <w:t xml:space="preserve">o </w:t>
      </w:r>
      <w:r>
        <w:rPr>
          <w:rFonts w:ascii="Arial Narrow" w:hAnsi="Arial Narrow"/>
          <w:noProof/>
          <w:sz w:val="24"/>
          <w:szCs w:val="24"/>
        </w:rPr>
        <w:t xml:space="preserve">laganom porastu broja stanovnika, pozitivnim gospodarskim pokazateljima i porastu investicija pokazuju kako su uspješno pokrenuti endogeni faktori razvoja lokalne sredine. </w:t>
      </w:r>
    </w:p>
    <w:p w14:paraId="36706AE0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Način upravljanja općinom pokazao je kako lokalna politika može i mora biti različita od bespoštedne politike koja u prvi plan stavlja stranački interes. Kada se u prvi plan stavlja interes i razvoj lokalne zajednice, stranački animoziteti, koji su na lokalnoj razini često još intenzivniji od onih na državnoj, ne moraju biti prepreka suradnji svih aktera u lokalnoj samoupravi. Inovativni način lokalnog upravljanja koji uključuje građane u lokalni demokratski život doveo je do pune realizacije demokratskoga potencijala lokalne zajednice u Općini Bale. Koncept lokalnog upravljanja Općine Bale sastoji se u uključivanju širokoga kruga građana u lokalni politički život kroz neformalne oblike participacije koji se sastoje od javnih rasprava i sastanaka u općinskim naseljima. Osim toga, sudjelovanje građana formalizirano je osnivanjem udruge Mon Perin, koja je pružila još bolji okvir za realizaciju demokratskoga potencijala.  </w:t>
      </w:r>
    </w:p>
    <w:p w14:paraId="11C0F6CF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Priča o upravljačkom modelu Općine Bale u proteklih petnaest godina svijetla je točka lokalne samouprave i demokracije u Hrvatskoj.</w:t>
      </w:r>
    </w:p>
    <w:p w14:paraId="32C9181A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Grad Bjelovar je 2019. godine pokrenuo i realizirao projekt potpune transparentnosti gradskoga proračuna, čime je značajno pridonio jačanju lokalne demokracije u Hrvatskoj. Putem besplatne aplikacije svi građani imaju transparentan uvid u isplate iz proračuna Grada Bjelovara, uključujući isplate pravnim i fizičkim osobama, kao i troškove poput, primjerice, dnevnica svih zaposlenika Grada Bjelovara. </w:t>
      </w:r>
    </w:p>
    <w:p w14:paraId="67AE5A0F" w14:textId="075DA4F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Kao cilj projekta pune transparentnosti gradskih financija navodi se da je potrebno „… otvoreno predočiti građanima svaku kunu koja je isplaćena iz gradskoga proračuna, bez skrivanja, te tako postići i najvišu moguću razinu transparentnosti i spriječiti mogućnosti za stranačko kadroviranje, nepotizam i zapošljavanje u Gradskoj upravi zbog </w:t>
      </w:r>
      <w:r w:rsidR="002E02BC">
        <w:rPr>
          <w:rFonts w:ascii="Arial Narrow" w:hAnsi="Arial Narrow"/>
          <w:noProof/>
          <w:sz w:val="24"/>
          <w:szCs w:val="24"/>
        </w:rPr>
        <w:t>’</w:t>
      </w:r>
      <w:r>
        <w:rPr>
          <w:rFonts w:ascii="Arial Narrow" w:hAnsi="Arial Narrow"/>
          <w:noProof/>
          <w:sz w:val="24"/>
          <w:szCs w:val="24"/>
        </w:rPr>
        <w:t>kupovanja</w:t>
      </w:r>
      <w:r w:rsidR="002E02BC">
        <w:rPr>
          <w:rFonts w:ascii="Arial Narrow" w:hAnsi="Arial Narrow"/>
          <w:noProof/>
          <w:sz w:val="24"/>
          <w:szCs w:val="24"/>
        </w:rPr>
        <w:t>’</w:t>
      </w:r>
      <w:r>
        <w:rPr>
          <w:rFonts w:ascii="Arial Narrow" w:hAnsi="Arial Narrow"/>
          <w:noProof/>
          <w:sz w:val="24"/>
          <w:szCs w:val="24"/>
        </w:rPr>
        <w:t xml:space="preserve"> izbornih glasova. Projektom se ujedno želi spriječiti dodjeljivanje poslova, donacija i drugih vrsta isplata prema kriterijima političke ili rodbinske povezanosti, kao i neprimjereno trošenje proračunskih sredstava, ali i potaknuti građane na aktivniju suradnju s Gradskom upravom.“ </w:t>
      </w:r>
    </w:p>
    <w:p w14:paraId="26C1EFA1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Navedenim pristupom omogućava se građanima i zainteresiranoj javnosti uvid u trošenje javnoga novca, čime se pridonosi jačanju transparentnosti, ali i početak demontiranja vrlo raširene kulture klijentelizma, sprečavanje korupcije i oslobađanje istinskoga demokratskog potencijala u lokalnoj samoupravi u Hrvatskoj. </w:t>
      </w:r>
    </w:p>
    <w:p w14:paraId="7912C8D4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Realizacija projekta pune transparentnosti lokalnoga proračuna Grada Bjelovara otvara prostor za prijeko potrebnu promjenu postojeće paradigme javnog upravljanja u lokalnoj i regionalnoj samoupravi u Hrvatskoj.</w:t>
      </w:r>
    </w:p>
    <w:p w14:paraId="60AF68F2" w14:textId="77777777" w:rsidR="00144243" w:rsidRDefault="00144243" w:rsidP="00144243">
      <w:pPr>
        <w:spacing w:after="0"/>
        <w:jc w:val="both"/>
        <w:rPr>
          <w:rFonts w:ascii="Arial Narrow" w:hAnsi="Arial Narrow"/>
          <w:noProof/>
          <w:sz w:val="24"/>
          <w:szCs w:val="24"/>
          <w:highlight w:val="yellow"/>
        </w:rPr>
      </w:pPr>
    </w:p>
    <w:p w14:paraId="4459F689" w14:textId="569392CD" w:rsidR="007F2FCE" w:rsidRPr="007F2FCE" w:rsidRDefault="007F2FCE" w:rsidP="00144243">
      <w:pPr>
        <w:spacing w:after="0"/>
        <w:jc w:val="both"/>
        <w:rPr>
          <w:rFonts w:ascii="Arial Narrow" w:hAnsi="Arial Narrow"/>
          <w:noProof/>
          <w:sz w:val="28"/>
          <w:szCs w:val="24"/>
          <w:highlight w:val="yellow"/>
        </w:rPr>
      </w:pPr>
      <w:r>
        <w:rPr>
          <w:rFonts w:ascii="Arial Narrow" w:hAnsi="Arial Narrow" w:cs="Helvetica"/>
          <w:sz w:val="24"/>
          <w:shd w:val="clear" w:color="auto" w:fill="FFFFFF"/>
        </w:rPr>
        <w:t xml:space="preserve">Nagrada je uručena </w:t>
      </w:r>
      <w:r w:rsidRPr="007F2FCE">
        <w:rPr>
          <w:rFonts w:ascii="Arial Narrow" w:hAnsi="Arial Narrow" w:cs="Helvetica"/>
          <w:sz w:val="24"/>
          <w:shd w:val="clear" w:color="auto" w:fill="FFFFFF"/>
        </w:rPr>
        <w:t>9. studenog 2020.</w:t>
      </w:r>
      <w:r w:rsidR="00341CF7">
        <w:rPr>
          <w:rFonts w:ascii="Arial Narrow" w:hAnsi="Arial Narrow" w:cs="Helvetica"/>
          <w:sz w:val="24"/>
          <w:shd w:val="clear" w:color="auto" w:fill="FFFFFF"/>
        </w:rPr>
        <w:t xml:space="preserve"> </w:t>
      </w:r>
      <w:r w:rsidRPr="007F2FCE">
        <w:rPr>
          <w:rFonts w:ascii="Arial Narrow" w:hAnsi="Arial Narrow" w:cs="Helvetica"/>
          <w:sz w:val="24"/>
          <w:shd w:val="clear" w:color="auto" w:fill="FFFFFF"/>
        </w:rPr>
        <w:t xml:space="preserve">godine u Palači </w:t>
      </w:r>
      <w:proofErr w:type="spellStart"/>
      <w:r w:rsidRPr="007F2FCE">
        <w:rPr>
          <w:rFonts w:ascii="Arial Narrow" w:hAnsi="Arial Narrow" w:cs="Helvetica"/>
          <w:sz w:val="24"/>
          <w:shd w:val="clear" w:color="auto" w:fill="FFFFFF"/>
        </w:rPr>
        <w:t>Soardo-Bembo</w:t>
      </w:r>
      <w:proofErr w:type="spellEnd"/>
      <w:r w:rsidRPr="007F2FCE">
        <w:rPr>
          <w:rFonts w:ascii="Arial Narrow" w:hAnsi="Arial Narrow" w:cs="Helvetica"/>
          <w:sz w:val="24"/>
          <w:shd w:val="clear" w:color="auto" w:fill="FFFFFF"/>
        </w:rPr>
        <w:t xml:space="preserve"> u Općini Bale</w:t>
      </w:r>
      <w:r>
        <w:rPr>
          <w:rFonts w:ascii="Arial Narrow" w:hAnsi="Arial Narrow" w:cs="Helvetica"/>
          <w:sz w:val="24"/>
          <w:shd w:val="clear" w:color="auto" w:fill="FFFFFF"/>
        </w:rPr>
        <w:t xml:space="preserve">. </w:t>
      </w:r>
      <w:r w:rsidRPr="007F2FCE">
        <w:rPr>
          <w:rFonts w:ascii="Arial Narrow" w:hAnsi="Arial Narrow" w:cs="Helvetica"/>
          <w:sz w:val="24"/>
          <w:shd w:val="clear" w:color="auto" w:fill="FFFFFF"/>
        </w:rPr>
        <w:t xml:space="preserve">Na svečanosti uručenja Nagrade govorili su predsjednik Centra Miko Tripalo Ivo Josipović, predsjednik Upravnog odbora Tvrtko Jakovina i član Upravnog odbora i voditelj projekta Decentralizacija Vedran </w:t>
      </w:r>
      <w:proofErr w:type="spellStart"/>
      <w:r w:rsidRPr="007F2FCE">
        <w:rPr>
          <w:rFonts w:ascii="Arial Narrow" w:hAnsi="Arial Narrow" w:cs="Helvetica"/>
          <w:sz w:val="24"/>
          <w:shd w:val="clear" w:color="auto" w:fill="FFFFFF"/>
        </w:rPr>
        <w:t>Đulabić</w:t>
      </w:r>
      <w:proofErr w:type="spellEnd"/>
      <w:r w:rsidRPr="007F2FCE">
        <w:rPr>
          <w:rFonts w:ascii="Arial Narrow" w:hAnsi="Arial Narrow" w:cs="Helvetica"/>
          <w:sz w:val="24"/>
          <w:shd w:val="clear" w:color="auto" w:fill="FFFFFF"/>
        </w:rPr>
        <w:t xml:space="preserve">. U ime ovogodišnjih laureata govorili su Edi </w:t>
      </w:r>
      <w:proofErr w:type="spellStart"/>
      <w:r w:rsidRPr="007F2FCE">
        <w:rPr>
          <w:rFonts w:ascii="Arial Narrow" w:hAnsi="Arial Narrow" w:cs="Helvetica"/>
          <w:sz w:val="24"/>
          <w:shd w:val="clear" w:color="auto" w:fill="FFFFFF"/>
        </w:rPr>
        <w:t>Pastrovicchio</w:t>
      </w:r>
      <w:proofErr w:type="spellEnd"/>
      <w:r w:rsidRPr="007F2FCE">
        <w:rPr>
          <w:rFonts w:ascii="Arial Narrow" w:hAnsi="Arial Narrow" w:cs="Helvetica"/>
          <w:sz w:val="24"/>
          <w:shd w:val="clear" w:color="auto" w:fill="FFFFFF"/>
        </w:rPr>
        <w:t>, načelnik Općine Bale i Igor Brajdić, zamjenik gradonačelnika Grada Bjelovara.</w:t>
      </w:r>
    </w:p>
    <w:p w14:paraId="4A53D1D1" w14:textId="77777777" w:rsidR="00144243" w:rsidRDefault="00144243" w:rsidP="00144243">
      <w:pPr>
        <w:jc w:val="both"/>
        <w:rPr>
          <w:rFonts w:ascii="Arial Narrow" w:hAnsi="Arial Narrow"/>
          <w:sz w:val="28"/>
          <w:szCs w:val="24"/>
        </w:rPr>
      </w:pPr>
    </w:p>
    <w:p w14:paraId="0CA515EC" w14:textId="77777777" w:rsidR="003702F5" w:rsidRDefault="003702F5" w:rsidP="00144243">
      <w:pPr>
        <w:jc w:val="both"/>
        <w:rPr>
          <w:rFonts w:ascii="Arial Narrow" w:hAnsi="Arial Narrow"/>
          <w:sz w:val="28"/>
          <w:szCs w:val="24"/>
        </w:rPr>
      </w:pPr>
    </w:p>
    <w:p w14:paraId="3446ADCA" w14:textId="77777777" w:rsidR="003702F5" w:rsidRDefault="003702F5" w:rsidP="00144243">
      <w:pPr>
        <w:jc w:val="both"/>
        <w:rPr>
          <w:rFonts w:ascii="Arial Narrow" w:hAnsi="Arial Narrow"/>
          <w:sz w:val="28"/>
          <w:szCs w:val="24"/>
        </w:rPr>
      </w:pPr>
    </w:p>
    <w:p w14:paraId="1685FAEC" w14:textId="77777777" w:rsidR="003702F5" w:rsidRDefault="003702F5" w:rsidP="00144243">
      <w:pPr>
        <w:jc w:val="both"/>
        <w:rPr>
          <w:rFonts w:ascii="Arial Narrow" w:hAnsi="Arial Narrow"/>
          <w:sz w:val="28"/>
          <w:szCs w:val="24"/>
        </w:rPr>
      </w:pPr>
    </w:p>
    <w:p w14:paraId="3EB46AB1" w14:textId="77777777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VI. </w:t>
      </w:r>
      <w:r>
        <w:rPr>
          <w:rFonts w:ascii="Arial Narrow" w:hAnsi="Arial Narrow"/>
          <w:b/>
          <w:sz w:val="24"/>
          <w:szCs w:val="24"/>
        </w:rPr>
        <w:tab/>
        <w:t xml:space="preserve">WEB STRANICA tripalo.hr </w:t>
      </w:r>
    </w:p>
    <w:p w14:paraId="2A6DE404" w14:textId="77777777" w:rsidR="00144243" w:rsidRDefault="00144243" w:rsidP="0014424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4D12D84" w14:textId="77777777" w:rsidR="00144243" w:rsidRDefault="00144243" w:rsidP="00144243">
      <w:pPr>
        <w:spacing w:after="0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 xml:space="preserve">Prema odluci Upravnog odbora, formirana je Redakcija web stranice u sastavu: Vanja Mladineo i Hrvoje Nemet. Izvođač i dizajner web stranice je </w:t>
      </w:r>
      <w:r>
        <w:rPr>
          <w:rFonts w:ascii="Arial Narrow" w:hAnsi="Arial Narrow" w:cs="Times New Roman"/>
          <w:i/>
          <w:sz w:val="24"/>
        </w:rPr>
        <w:t>Mrak usluge</w:t>
      </w:r>
      <w:r>
        <w:rPr>
          <w:rFonts w:ascii="Arial Narrow" w:hAnsi="Arial Narrow" w:cs="Times New Roman"/>
          <w:sz w:val="24"/>
        </w:rPr>
        <w:t xml:space="preserve">, vlasnik Marko Rakar. Usluga dizajna i tehničkog rješenja web stranice obavljena je prema specifikaciji u Ugovoru od 20. svibnja 2010. Stranice Centra Miko Tripalo dostupne su javnosti od 24. veljače 2011. Web stranica nadograđena je u proljeće 2019. godine.  </w:t>
      </w:r>
    </w:p>
    <w:p w14:paraId="691E9B5F" w14:textId="77777777" w:rsidR="003702F5" w:rsidRDefault="003702F5" w:rsidP="00144243">
      <w:pPr>
        <w:spacing w:after="0"/>
        <w:rPr>
          <w:rFonts w:ascii="Arial Narrow" w:hAnsi="Arial Narrow" w:cs="Times New Roman"/>
          <w:b/>
          <w:sz w:val="24"/>
        </w:rPr>
      </w:pPr>
    </w:p>
    <w:p w14:paraId="563B7263" w14:textId="77777777" w:rsidR="003702F5" w:rsidRDefault="003702F5" w:rsidP="00144243">
      <w:pPr>
        <w:spacing w:after="0"/>
        <w:rPr>
          <w:rFonts w:ascii="Arial Narrow" w:hAnsi="Arial Narrow" w:cs="Times New Roman"/>
          <w:b/>
          <w:sz w:val="24"/>
        </w:rPr>
      </w:pPr>
    </w:p>
    <w:p w14:paraId="41A028DD" w14:textId="77777777" w:rsidR="00144243" w:rsidRDefault="00144243" w:rsidP="00144243">
      <w:pPr>
        <w:spacing w:after="0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 xml:space="preserve">VII. </w:t>
      </w:r>
      <w:r>
        <w:rPr>
          <w:rFonts w:ascii="Arial Narrow" w:hAnsi="Arial Narrow" w:cs="Times New Roman"/>
          <w:b/>
          <w:sz w:val="24"/>
        </w:rPr>
        <w:tab/>
        <w:t xml:space="preserve">ARHIV I KNJIŽNICA </w:t>
      </w:r>
    </w:p>
    <w:p w14:paraId="384C8B84" w14:textId="77777777" w:rsidR="00144243" w:rsidRDefault="00144243" w:rsidP="00144243">
      <w:pPr>
        <w:spacing w:after="0"/>
        <w:rPr>
          <w:rFonts w:ascii="Arial Narrow" w:hAnsi="Arial Narrow"/>
          <w:sz w:val="24"/>
        </w:rPr>
      </w:pPr>
    </w:p>
    <w:p w14:paraId="6B9109A3" w14:textId="77777777" w:rsidR="00144243" w:rsidRDefault="00144243" w:rsidP="00144243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Savjet Arhiva:</w:t>
      </w:r>
    </w:p>
    <w:p w14:paraId="362BA561" w14:textId="77777777" w:rsidR="00144243" w:rsidRDefault="00144243" w:rsidP="00144243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Tvrtko Jakovina, predsjednik</w:t>
      </w:r>
    </w:p>
    <w:p w14:paraId="43745B1F" w14:textId="77777777" w:rsidR="00144243" w:rsidRDefault="00144243" w:rsidP="00144243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Članovi: </w:t>
      </w:r>
      <w:r>
        <w:rPr>
          <w:rFonts w:ascii="Arial Narrow" w:hAnsi="Arial Narrow"/>
          <w:sz w:val="24"/>
          <w:szCs w:val="28"/>
        </w:rPr>
        <w:t>Neven Budak, Branka Tripalo i Hrvoje Klasić</w:t>
      </w:r>
    </w:p>
    <w:p w14:paraId="61D888C7" w14:textId="77777777" w:rsidR="00144243" w:rsidRDefault="00144243" w:rsidP="00144243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Izvršitelji: Marina Škalić, arhivska savjetnica, Anka Ranić, viša knjižničarka i Vesna Radaković-Vinchierutti, viša leksikografkinja</w:t>
      </w:r>
    </w:p>
    <w:p w14:paraId="4B04364D" w14:textId="77777777" w:rsidR="00144243" w:rsidRDefault="00144243" w:rsidP="00144243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Status Arhiva Miko Tripalo:</w:t>
      </w:r>
    </w:p>
    <w:p w14:paraId="7BA3F30C" w14:textId="77777777" w:rsidR="00144243" w:rsidRDefault="00144243" w:rsidP="00144243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UVJERENJEM o upisu u Evidenciju stvaratelja arhivskoga gradiva Centar za demokraciju i pravo Miko Tripalo, Zagreb, Ilica 5 (Oktogon/II), OIB: 39816322504, upisuje se u Evidenciju stvaratelja arhivskoga gradiva HDA pod oznakom C-52.</w:t>
      </w:r>
    </w:p>
    <w:p w14:paraId="5BB013B6" w14:textId="77777777" w:rsidR="00144243" w:rsidRDefault="00144243" w:rsidP="00144243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RJEŠENJEM o kategorizaciji stvaratelja arhivskoga gradiva Centar za demokraciju i pravo Miko Tripalo, Zagreb, Ilica 5 (Oktogon/II), OIB 39816322504, upisan u Evidenciju stvaratelja arhivskoga gradiva HDA pod oznakom C-52. – razvrstava se u prvu kategoriju stvaratelja arhivskoga gradiva.</w:t>
      </w:r>
    </w:p>
    <w:p w14:paraId="0CF10CCE" w14:textId="6E5D8794" w:rsidR="00144243" w:rsidRDefault="00144243" w:rsidP="00144243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 RJEŠENJEM o upisu u Upisnik vlasnika i imatelja privatnog arhivskog</w:t>
      </w:r>
      <w:r w:rsidR="00E84C36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 xml:space="preserve"> gradiva u RH Centar Miko Tripalo, Zagreb, Ilica 5 (Oktogon/II), OIB 39816322504, upisuje se s danom 19. 07. 2012. godine pod rednim brojem 92 u Upisnik vlasnika i imatelja privatnog arhivskoga gradiva u RH kao vlasnik/stvaratelj/imatelj privatnog arhivskoga gradiva. </w:t>
      </w:r>
    </w:p>
    <w:p w14:paraId="1684EC97" w14:textId="77777777" w:rsidR="00144243" w:rsidRDefault="00144243" w:rsidP="00144243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Arhiv je otvoren za javnost od 20.03.2014.</w:t>
      </w:r>
    </w:p>
    <w:p w14:paraId="047527B6" w14:textId="77777777" w:rsidR="00144243" w:rsidRDefault="00144243" w:rsidP="00144243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 prijedlog i odabir Tvrtka Jakovine, Centar je u posjedu dijela dokumentacije iz arhiva Božidara Novaka. Akvizicijsku građu treba arhivski odabrati i obraditi.</w:t>
      </w:r>
    </w:p>
    <w:p w14:paraId="0244C8AA" w14:textId="77777777" w:rsidR="003702F5" w:rsidRDefault="003702F5" w:rsidP="0014424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76591D6" w14:textId="77777777" w:rsidR="003702F5" w:rsidRDefault="003702F5" w:rsidP="0014424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E98A432" w14:textId="77777777" w:rsidR="00144243" w:rsidRDefault="00144243" w:rsidP="00144243">
      <w:pPr>
        <w:spacing w:after="0"/>
        <w:jc w:val="both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VIII. </w:t>
      </w:r>
      <w:r>
        <w:rPr>
          <w:rFonts w:ascii="Arial Narrow" w:hAnsi="Arial Narrow"/>
          <w:b/>
          <w:noProof/>
          <w:sz w:val="24"/>
          <w:szCs w:val="24"/>
        </w:rPr>
        <w:tab/>
        <w:t>MEĐUNARODNA SURADNJA</w:t>
      </w:r>
    </w:p>
    <w:p w14:paraId="00DFE9C2" w14:textId="77777777" w:rsidR="00144243" w:rsidRDefault="00144243" w:rsidP="00144243">
      <w:pPr>
        <w:spacing w:after="0"/>
        <w:rPr>
          <w:rFonts w:ascii="Arial Narrow" w:hAnsi="Arial Narrow" w:cs="Times New Roman"/>
          <w:b/>
          <w:sz w:val="24"/>
        </w:rPr>
      </w:pPr>
    </w:p>
    <w:p w14:paraId="291777EB" w14:textId="77777777" w:rsidR="00144243" w:rsidRPr="008A03F8" w:rsidRDefault="00144243" w:rsidP="00144243">
      <w:pPr>
        <w:pStyle w:val="ListParagraph"/>
        <w:numPr>
          <w:ilvl w:val="0"/>
          <w:numId w:val="3"/>
        </w:numPr>
        <w:spacing w:after="0"/>
        <w:rPr>
          <w:rFonts w:ascii="Arial Narrow" w:hAnsi="Arial Narrow" w:cs="Times New Roman"/>
          <w:b/>
          <w:sz w:val="24"/>
        </w:rPr>
      </w:pPr>
      <w:r w:rsidRPr="008A03F8">
        <w:rPr>
          <w:rFonts w:ascii="Arial Narrow" w:hAnsi="Arial Narrow" w:cs="Times New Roman"/>
          <w:b/>
          <w:sz w:val="24"/>
        </w:rPr>
        <w:t>Članstvo u Friends of Europe</w:t>
      </w:r>
    </w:p>
    <w:p w14:paraId="04602DF2" w14:textId="77777777" w:rsidR="00144243" w:rsidRPr="008A03F8" w:rsidRDefault="00144243" w:rsidP="00144243">
      <w:pPr>
        <w:spacing w:after="0"/>
        <w:jc w:val="both"/>
        <w:rPr>
          <w:rFonts w:ascii="Arial Narrow" w:hAnsi="Arial Narrow" w:cs="Times New Roman"/>
          <w:sz w:val="24"/>
        </w:rPr>
      </w:pPr>
      <w:r w:rsidRPr="008A03F8">
        <w:rPr>
          <w:rFonts w:ascii="Arial Narrow" w:hAnsi="Arial Narrow" w:cs="Times New Roman"/>
          <w:sz w:val="24"/>
        </w:rPr>
        <w:t xml:space="preserve">U 2019. godini Centar Miko Tripalo postao je član jednog od vodećih europskih think tankova – </w:t>
      </w:r>
      <w:r w:rsidRPr="008A03F8">
        <w:rPr>
          <w:rFonts w:ascii="Arial Narrow" w:hAnsi="Arial Narrow" w:cs="Times New Roman"/>
          <w:i/>
          <w:sz w:val="24"/>
        </w:rPr>
        <w:t>Friends of Europe</w:t>
      </w:r>
      <w:r w:rsidRPr="008A03F8">
        <w:rPr>
          <w:rFonts w:ascii="Arial Narrow" w:hAnsi="Arial Narrow" w:cs="Times New Roman"/>
          <w:sz w:val="24"/>
        </w:rPr>
        <w:t xml:space="preserve">. </w:t>
      </w:r>
    </w:p>
    <w:p w14:paraId="78CF4509" w14:textId="77777777" w:rsidR="00144243" w:rsidRPr="008A03F8" w:rsidRDefault="00144243" w:rsidP="00144243">
      <w:pPr>
        <w:spacing w:after="0"/>
        <w:jc w:val="both"/>
        <w:rPr>
          <w:rFonts w:ascii="Arial Narrow" w:hAnsi="Arial Narrow" w:cs="Times New Roman"/>
          <w:sz w:val="24"/>
        </w:rPr>
      </w:pPr>
      <w:r w:rsidRPr="008A03F8">
        <w:rPr>
          <w:rFonts w:ascii="Arial Narrow" w:hAnsi="Arial Narrow" w:cs="Times New Roman"/>
          <w:i/>
          <w:sz w:val="24"/>
        </w:rPr>
        <w:t>Friends of Europe</w:t>
      </w:r>
      <w:r w:rsidRPr="008A03F8">
        <w:rPr>
          <w:rFonts w:ascii="Arial Narrow" w:hAnsi="Arial Narrow" w:cs="Times New Roman"/>
          <w:sz w:val="24"/>
        </w:rPr>
        <w:t xml:space="preserve"> je organizacija osnovana 1999. godine, sa sjedištem u Bruxellesu, koja u svojem radu sustavno i kritički analizira rad europskih institucija, potiče raspravu i razmjenu stavova svojih članova, odnosno daje prijedloge kako povećati stupanj inkluzivnosti i održivosti europskih politika u nacionalnim sustavima država članica Europske unije. U svoje aktivnosti uključuje širok broj aktera i partnera; europske i nacionalne institucije, veća i manja poduzeća, nevladine udruge i civilne organizacije te medije i akademsku zajednicu. </w:t>
      </w:r>
    </w:p>
    <w:p w14:paraId="42986198" w14:textId="7A1F560F" w:rsidR="00144243" w:rsidRPr="008A03F8" w:rsidRDefault="00144243" w:rsidP="00144243">
      <w:pPr>
        <w:spacing w:after="0"/>
        <w:jc w:val="both"/>
        <w:rPr>
          <w:rFonts w:ascii="Arial Narrow" w:hAnsi="Arial Narrow" w:cs="Times New Roman"/>
          <w:sz w:val="24"/>
        </w:rPr>
      </w:pPr>
      <w:r w:rsidRPr="008A03F8">
        <w:rPr>
          <w:rFonts w:ascii="Arial Narrow" w:hAnsi="Arial Narrow" w:cs="Times New Roman"/>
          <w:sz w:val="24"/>
        </w:rPr>
        <w:t xml:space="preserve">Članstvom u </w:t>
      </w:r>
      <w:r w:rsidRPr="008A03F8">
        <w:rPr>
          <w:rFonts w:ascii="Arial Narrow" w:hAnsi="Arial Narrow" w:cs="Times New Roman"/>
          <w:i/>
          <w:sz w:val="24"/>
        </w:rPr>
        <w:t>Friends od Europe</w:t>
      </w:r>
      <w:r w:rsidRPr="008A03F8">
        <w:rPr>
          <w:rFonts w:ascii="Arial Narrow" w:hAnsi="Arial Narrow" w:cs="Times New Roman"/>
          <w:sz w:val="24"/>
        </w:rPr>
        <w:t xml:space="preserve"> Centar Miko Tripalo želi participirati u kreiranju javnih politika i odluka na europskoj razini, ali i razmjen</w:t>
      </w:r>
      <w:r w:rsidR="008D56A6" w:rsidRPr="008A03F8">
        <w:rPr>
          <w:rFonts w:ascii="Arial Narrow" w:hAnsi="Arial Narrow" w:cs="Times New Roman"/>
          <w:sz w:val="24"/>
        </w:rPr>
        <w:t>om</w:t>
      </w:r>
      <w:r w:rsidRPr="008A03F8">
        <w:rPr>
          <w:rFonts w:ascii="Arial Narrow" w:hAnsi="Arial Narrow" w:cs="Times New Roman"/>
          <w:sz w:val="24"/>
        </w:rPr>
        <w:t xml:space="preserve"> mišljenja usvojiti primjere pozitivnih praksi iz drugih država te ih implementirati u svoj rad. </w:t>
      </w:r>
    </w:p>
    <w:p w14:paraId="6AE4D510" w14:textId="77777777" w:rsidR="00144243" w:rsidRDefault="00144243" w:rsidP="00144243">
      <w:pPr>
        <w:spacing w:after="0"/>
        <w:rPr>
          <w:rFonts w:ascii="Arial Narrow" w:hAnsi="Arial Narrow" w:cs="Times New Roman"/>
          <w:b/>
          <w:sz w:val="24"/>
          <w:highlight w:val="yellow"/>
        </w:rPr>
      </w:pPr>
    </w:p>
    <w:p w14:paraId="572373C4" w14:textId="77777777" w:rsidR="003702F5" w:rsidRDefault="003702F5" w:rsidP="00144243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noProof/>
          <w:spacing w:val="-3"/>
          <w:sz w:val="24"/>
          <w:szCs w:val="24"/>
          <w:highlight w:val="yellow"/>
          <w:lang w:eastAsia="hr-HR"/>
        </w:rPr>
      </w:pPr>
    </w:p>
    <w:p w14:paraId="061D1853" w14:textId="77777777" w:rsidR="003702F5" w:rsidRDefault="003702F5" w:rsidP="00144243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noProof/>
          <w:spacing w:val="-3"/>
          <w:sz w:val="24"/>
          <w:szCs w:val="24"/>
          <w:highlight w:val="yellow"/>
          <w:lang w:eastAsia="hr-HR"/>
        </w:rPr>
      </w:pPr>
    </w:p>
    <w:p w14:paraId="253ACDC5" w14:textId="77777777" w:rsidR="003702F5" w:rsidRDefault="003702F5" w:rsidP="00144243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noProof/>
          <w:spacing w:val="-3"/>
          <w:sz w:val="24"/>
          <w:szCs w:val="24"/>
          <w:highlight w:val="yellow"/>
          <w:lang w:eastAsia="hr-HR"/>
        </w:rPr>
      </w:pPr>
    </w:p>
    <w:p w14:paraId="5BF4B916" w14:textId="77777777" w:rsidR="003702F5" w:rsidRDefault="003702F5" w:rsidP="00144243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noProof/>
          <w:spacing w:val="-3"/>
          <w:sz w:val="24"/>
          <w:szCs w:val="24"/>
          <w:highlight w:val="yellow"/>
          <w:lang w:eastAsia="hr-HR"/>
        </w:rPr>
      </w:pPr>
    </w:p>
    <w:p w14:paraId="566D5583" w14:textId="77777777" w:rsidR="00144243" w:rsidRPr="003702F5" w:rsidRDefault="00144243" w:rsidP="00144243">
      <w:pPr>
        <w:spacing w:after="0" w:line="240" w:lineRule="auto"/>
        <w:ind w:left="3540" w:firstLine="708"/>
        <w:jc w:val="center"/>
        <w:rPr>
          <w:rFonts w:ascii="Arial Narrow" w:eastAsia="Times New Roman" w:hAnsi="Arial Narrow" w:cs="Arial"/>
          <w:noProof/>
          <w:sz w:val="24"/>
          <w:szCs w:val="24"/>
          <w:lang w:eastAsia="hr-HR"/>
        </w:rPr>
      </w:pPr>
      <w:r w:rsidRPr="003702F5">
        <w:rPr>
          <w:rFonts w:ascii="Arial Narrow" w:eastAsia="Times New Roman" w:hAnsi="Arial Narrow" w:cs="Arial"/>
          <w:noProof/>
          <w:sz w:val="24"/>
          <w:szCs w:val="24"/>
          <w:lang w:eastAsia="hr-HR"/>
        </w:rPr>
        <w:t xml:space="preserve">    Tvrtko Jakovina,</w:t>
      </w:r>
    </w:p>
    <w:p w14:paraId="3B76583C" w14:textId="77777777" w:rsidR="00144243" w:rsidRPr="003702F5" w:rsidRDefault="00144243" w:rsidP="00144243">
      <w:pPr>
        <w:spacing w:after="0" w:line="240" w:lineRule="auto"/>
        <w:ind w:left="3540" w:firstLine="708"/>
        <w:jc w:val="center"/>
        <w:rPr>
          <w:rFonts w:ascii="Arial Narrow" w:eastAsia="Times New Roman" w:hAnsi="Arial Narrow" w:cs="Arial"/>
          <w:noProof/>
          <w:sz w:val="24"/>
          <w:szCs w:val="24"/>
          <w:lang w:eastAsia="hr-HR"/>
        </w:rPr>
      </w:pPr>
      <w:r w:rsidRPr="003702F5">
        <w:rPr>
          <w:rFonts w:ascii="Arial Narrow" w:eastAsia="Times New Roman" w:hAnsi="Arial Narrow" w:cs="Arial"/>
          <w:noProof/>
          <w:sz w:val="24"/>
          <w:szCs w:val="24"/>
          <w:lang w:eastAsia="hr-HR"/>
        </w:rPr>
        <w:t xml:space="preserve">  predsjednik Upravnog odbora</w:t>
      </w:r>
    </w:p>
    <w:p w14:paraId="4623C0E0" w14:textId="77777777" w:rsidR="00144243" w:rsidRPr="003702F5" w:rsidRDefault="00144243" w:rsidP="00144243">
      <w:pPr>
        <w:spacing w:after="0" w:line="240" w:lineRule="auto"/>
        <w:ind w:left="3540" w:firstLine="708"/>
        <w:jc w:val="center"/>
        <w:rPr>
          <w:rFonts w:ascii="Arial Narrow" w:eastAsia="Times New Roman" w:hAnsi="Arial Narrow" w:cs="Arial"/>
          <w:noProof/>
          <w:sz w:val="24"/>
          <w:szCs w:val="24"/>
          <w:lang w:eastAsia="hr-HR"/>
        </w:rPr>
      </w:pPr>
      <w:r w:rsidRPr="003702F5">
        <w:rPr>
          <w:rFonts w:ascii="Arial Narrow" w:eastAsia="Times New Roman" w:hAnsi="Arial Narrow" w:cs="Arial"/>
          <w:noProof/>
          <w:sz w:val="24"/>
          <w:szCs w:val="24"/>
          <w:lang w:eastAsia="hr-HR"/>
        </w:rPr>
        <w:t>Centra za demokraciju i pravo</w:t>
      </w:r>
    </w:p>
    <w:p w14:paraId="64AB2B5D" w14:textId="77777777" w:rsidR="00144243" w:rsidRDefault="00144243" w:rsidP="00144243">
      <w:pPr>
        <w:spacing w:after="0" w:line="240" w:lineRule="auto"/>
        <w:ind w:left="2832" w:firstLine="708"/>
        <w:jc w:val="center"/>
        <w:rPr>
          <w:rFonts w:ascii="Arial Narrow" w:eastAsia="Times New Roman" w:hAnsi="Arial Narrow" w:cs="Arial"/>
          <w:noProof/>
          <w:sz w:val="24"/>
          <w:szCs w:val="24"/>
          <w:highlight w:val="yellow"/>
          <w:lang w:eastAsia="hr-HR"/>
        </w:rPr>
      </w:pPr>
      <w:r w:rsidRPr="003702F5">
        <w:rPr>
          <w:rFonts w:ascii="Arial Narrow" w:eastAsia="Times New Roman" w:hAnsi="Arial Narrow" w:cs="Arial"/>
          <w:noProof/>
          <w:sz w:val="24"/>
          <w:szCs w:val="24"/>
          <w:lang w:eastAsia="hr-HR"/>
        </w:rPr>
        <w:t xml:space="preserve">             Miko Tripalo</w:t>
      </w:r>
    </w:p>
    <w:p w14:paraId="15AB6E66" w14:textId="77777777" w:rsidR="00144243" w:rsidRPr="00E92655" w:rsidRDefault="00144243" w:rsidP="00144243">
      <w:pPr>
        <w:spacing w:after="0" w:line="240" w:lineRule="auto"/>
        <w:jc w:val="both"/>
        <w:rPr>
          <w:rFonts w:ascii="Arial Narrow" w:eastAsia="Times New Roman" w:hAnsi="Arial Narrow" w:cs="Arial"/>
          <w:noProof/>
          <w:sz w:val="24"/>
          <w:szCs w:val="24"/>
          <w:lang w:eastAsia="hr-HR"/>
        </w:rPr>
      </w:pPr>
      <w:r w:rsidRPr="00E92655">
        <w:rPr>
          <w:rFonts w:ascii="Arial Narrow" w:eastAsia="Times New Roman" w:hAnsi="Arial Narrow" w:cs="Arial"/>
          <w:noProof/>
          <w:sz w:val="24"/>
          <w:szCs w:val="24"/>
          <w:lang w:eastAsia="hr-HR"/>
        </w:rPr>
        <w:t xml:space="preserve">                                                </w:t>
      </w:r>
      <w:bookmarkStart w:id="0" w:name="_GoBack"/>
      <w:bookmarkEnd w:id="0"/>
      <w:r w:rsidRPr="00E92655">
        <w:rPr>
          <w:rFonts w:ascii="Arial Narrow" w:eastAsia="Times New Roman" w:hAnsi="Arial Narrow" w:cs="Arial"/>
          <w:noProof/>
          <w:sz w:val="24"/>
          <w:szCs w:val="24"/>
          <w:lang w:eastAsia="hr-HR"/>
        </w:rPr>
        <w:t xml:space="preserve">                                        </w:t>
      </w:r>
    </w:p>
    <w:p w14:paraId="6CB6E9D6" w14:textId="63FA96ED" w:rsidR="00144243" w:rsidRPr="00AC156E" w:rsidRDefault="00476F24" w:rsidP="0014424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noProof/>
          <w:sz w:val="24"/>
          <w:szCs w:val="24"/>
          <w:lang w:eastAsia="hr-HR"/>
        </w:rPr>
        <w:t>Zagreb, 1</w:t>
      </w:r>
      <w:r w:rsidR="00E92655" w:rsidRPr="00E92655">
        <w:rPr>
          <w:rFonts w:ascii="Arial Narrow" w:eastAsia="Times New Roman" w:hAnsi="Arial Narrow" w:cs="Arial"/>
          <w:noProof/>
          <w:sz w:val="24"/>
          <w:szCs w:val="24"/>
          <w:lang w:eastAsia="hr-HR"/>
        </w:rPr>
        <w:t>1</w:t>
      </w:r>
      <w:r w:rsidR="00AC156E" w:rsidRPr="00E92655">
        <w:rPr>
          <w:rFonts w:ascii="Arial Narrow" w:eastAsia="Times New Roman" w:hAnsi="Arial Narrow" w:cs="Arial"/>
          <w:noProof/>
          <w:sz w:val="24"/>
          <w:szCs w:val="24"/>
          <w:lang w:eastAsia="hr-HR"/>
        </w:rPr>
        <w:t>.</w:t>
      </w:r>
      <w:r w:rsidR="00C82EBA" w:rsidRPr="00E92655">
        <w:rPr>
          <w:rFonts w:ascii="Arial Narrow" w:eastAsia="Times New Roman" w:hAnsi="Arial Narrow" w:cs="Arial"/>
          <w:noProof/>
          <w:sz w:val="24"/>
          <w:szCs w:val="24"/>
          <w:lang w:eastAsia="hr-HR"/>
        </w:rPr>
        <w:t xml:space="preserve"> 0</w:t>
      </w:r>
      <w:r w:rsidR="00E92655" w:rsidRPr="00E92655">
        <w:rPr>
          <w:rFonts w:ascii="Arial Narrow" w:eastAsia="Times New Roman" w:hAnsi="Arial Narrow" w:cs="Arial"/>
          <w:noProof/>
          <w:sz w:val="24"/>
          <w:szCs w:val="24"/>
          <w:lang w:eastAsia="hr-HR"/>
        </w:rPr>
        <w:t>3</w:t>
      </w:r>
      <w:r w:rsidR="00C82EBA" w:rsidRPr="00E92655">
        <w:rPr>
          <w:rFonts w:ascii="Arial Narrow" w:eastAsia="Times New Roman" w:hAnsi="Arial Narrow" w:cs="Arial"/>
          <w:noProof/>
          <w:sz w:val="24"/>
          <w:szCs w:val="24"/>
          <w:lang w:eastAsia="hr-HR"/>
        </w:rPr>
        <w:t>. 2021</w:t>
      </w:r>
      <w:r w:rsidR="00144243" w:rsidRPr="00E92655">
        <w:rPr>
          <w:rFonts w:ascii="Arial Narrow" w:eastAsia="Times New Roman" w:hAnsi="Arial Narrow" w:cs="Arial"/>
          <w:noProof/>
          <w:sz w:val="24"/>
          <w:szCs w:val="24"/>
          <w:lang w:eastAsia="hr-HR"/>
        </w:rPr>
        <w:t>.</w:t>
      </w:r>
    </w:p>
    <w:p w14:paraId="4035AC15" w14:textId="77777777" w:rsidR="00144243" w:rsidRPr="00C82EBA" w:rsidRDefault="00144243" w:rsidP="00144243">
      <w:pPr>
        <w:rPr>
          <w:color w:val="E36C0A" w:themeColor="accent6" w:themeShade="BF"/>
        </w:rPr>
      </w:pPr>
    </w:p>
    <w:p w14:paraId="6617667C" w14:textId="77777777" w:rsidR="00144243" w:rsidRDefault="00144243" w:rsidP="00144243">
      <w:pPr>
        <w:suppressAutoHyphens/>
        <w:spacing w:after="0" w:line="240" w:lineRule="auto"/>
        <w:rPr>
          <w:rFonts w:ascii="Arial Narrow" w:hAnsi="Arial Narrow"/>
          <w:sz w:val="24"/>
          <w:szCs w:val="24"/>
        </w:rPr>
      </w:pPr>
    </w:p>
    <w:p w14:paraId="2AC3A07A" w14:textId="77777777" w:rsidR="00B1216D" w:rsidRDefault="00B1216D"/>
    <w:sectPr w:rsidR="00B1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AF5"/>
    <w:multiLevelType w:val="hybridMultilevel"/>
    <w:tmpl w:val="378EAE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2519"/>
    <w:multiLevelType w:val="hybridMultilevel"/>
    <w:tmpl w:val="4224C8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2088D"/>
    <w:multiLevelType w:val="hybridMultilevel"/>
    <w:tmpl w:val="585E93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20309"/>
    <w:multiLevelType w:val="hybridMultilevel"/>
    <w:tmpl w:val="2D44F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43"/>
    <w:rsid w:val="000139F6"/>
    <w:rsid w:val="00025B2E"/>
    <w:rsid w:val="00053EB2"/>
    <w:rsid w:val="00083D3F"/>
    <w:rsid w:val="000B2B3D"/>
    <w:rsid w:val="000F2F0A"/>
    <w:rsid w:val="00144243"/>
    <w:rsid w:val="0016228F"/>
    <w:rsid w:val="00182BA2"/>
    <w:rsid w:val="00195D58"/>
    <w:rsid w:val="00297EE7"/>
    <w:rsid w:val="002E02BC"/>
    <w:rsid w:val="00306347"/>
    <w:rsid w:val="00341CF7"/>
    <w:rsid w:val="00360270"/>
    <w:rsid w:val="003702F5"/>
    <w:rsid w:val="003E4B4F"/>
    <w:rsid w:val="004308EF"/>
    <w:rsid w:val="00476AD0"/>
    <w:rsid w:val="00476F24"/>
    <w:rsid w:val="004953EC"/>
    <w:rsid w:val="004A3757"/>
    <w:rsid w:val="004A6402"/>
    <w:rsid w:val="005013F0"/>
    <w:rsid w:val="005150D7"/>
    <w:rsid w:val="005173BF"/>
    <w:rsid w:val="005379E9"/>
    <w:rsid w:val="005468A9"/>
    <w:rsid w:val="005547BB"/>
    <w:rsid w:val="005A6990"/>
    <w:rsid w:val="005C78B6"/>
    <w:rsid w:val="00682F83"/>
    <w:rsid w:val="00684640"/>
    <w:rsid w:val="006A1CB2"/>
    <w:rsid w:val="006A63EE"/>
    <w:rsid w:val="006B1068"/>
    <w:rsid w:val="0076221D"/>
    <w:rsid w:val="00786318"/>
    <w:rsid w:val="0079554C"/>
    <w:rsid w:val="007A4678"/>
    <w:rsid w:val="007C7E65"/>
    <w:rsid w:val="007F2FCE"/>
    <w:rsid w:val="008056B1"/>
    <w:rsid w:val="008471FE"/>
    <w:rsid w:val="0087586E"/>
    <w:rsid w:val="00890C9D"/>
    <w:rsid w:val="00895ABC"/>
    <w:rsid w:val="008A03F8"/>
    <w:rsid w:val="008D50C0"/>
    <w:rsid w:val="008D56A6"/>
    <w:rsid w:val="00917AA6"/>
    <w:rsid w:val="009342B7"/>
    <w:rsid w:val="0095393C"/>
    <w:rsid w:val="009C3044"/>
    <w:rsid w:val="009C5CC5"/>
    <w:rsid w:val="009D12FE"/>
    <w:rsid w:val="009D2856"/>
    <w:rsid w:val="009E0865"/>
    <w:rsid w:val="009E52E4"/>
    <w:rsid w:val="009F12F7"/>
    <w:rsid w:val="00A0632A"/>
    <w:rsid w:val="00A45C23"/>
    <w:rsid w:val="00AC156E"/>
    <w:rsid w:val="00AC19B2"/>
    <w:rsid w:val="00B1216D"/>
    <w:rsid w:val="00B30BB6"/>
    <w:rsid w:val="00B43C51"/>
    <w:rsid w:val="00B44278"/>
    <w:rsid w:val="00B47AB1"/>
    <w:rsid w:val="00B622D5"/>
    <w:rsid w:val="00B82A3B"/>
    <w:rsid w:val="00BA00BF"/>
    <w:rsid w:val="00BA208B"/>
    <w:rsid w:val="00BA60DE"/>
    <w:rsid w:val="00BA77BF"/>
    <w:rsid w:val="00BC337F"/>
    <w:rsid w:val="00C714C1"/>
    <w:rsid w:val="00C71E57"/>
    <w:rsid w:val="00C82EBA"/>
    <w:rsid w:val="00CE1D53"/>
    <w:rsid w:val="00D9548B"/>
    <w:rsid w:val="00D97D21"/>
    <w:rsid w:val="00DF4358"/>
    <w:rsid w:val="00DF7703"/>
    <w:rsid w:val="00E84C36"/>
    <w:rsid w:val="00E92655"/>
    <w:rsid w:val="00EC3CEA"/>
    <w:rsid w:val="00EE1BE6"/>
    <w:rsid w:val="00EE3C33"/>
    <w:rsid w:val="00EF0843"/>
    <w:rsid w:val="00F1348B"/>
    <w:rsid w:val="00F3688B"/>
    <w:rsid w:val="00F66698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AC2B"/>
  <w15:docId w15:val="{444B8608-6961-4556-9523-E890FE80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4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2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44243"/>
    <w:pPr>
      <w:ind w:left="720"/>
      <w:contextualSpacing/>
    </w:pPr>
  </w:style>
  <w:style w:type="paragraph" w:customStyle="1" w:styleId="Body">
    <w:name w:val="Body"/>
    <w:uiPriority w:val="99"/>
    <w:rsid w:val="00144243"/>
    <w:pPr>
      <w:spacing w:after="12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44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-vrijednosti.tripalo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3255</Words>
  <Characters>18559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Centar Miko Tripalo</cp:lastModifiedBy>
  <cp:revision>14</cp:revision>
  <cp:lastPrinted>2021-01-08T11:44:00Z</cp:lastPrinted>
  <dcterms:created xsi:type="dcterms:W3CDTF">2021-01-11T10:34:00Z</dcterms:created>
  <dcterms:modified xsi:type="dcterms:W3CDTF">2021-03-12T11:58:00Z</dcterms:modified>
</cp:coreProperties>
</file>